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508" w:rsidRPr="00373055" w:rsidRDefault="001B7508" w:rsidP="001B7508">
      <w:pPr>
        <w:jc w:val="center"/>
        <w:rPr>
          <w:rFonts w:ascii="Catriel" w:hAnsi="Catriel" w:cs="Tahoma"/>
          <w:sz w:val="40"/>
          <w:szCs w:val="40"/>
        </w:rPr>
      </w:pPr>
      <w:bookmarkStart w:id="0" w:name="_GoBack"/>
      <w:bookmarkEnd w:id="0"/>
      <w:r w:rsidRPr="00373055">
        <w:rPr>
          <w:rFonts w:ascii="Catriel" w:hAnsi="Catriel" w:cs="Tahoma"/>
          <w:sz w:val="40"/>
          <w:szCs w:val="40"/>
        </w:rPr>
        <w:t>Administrative Council</w:t>
      </w:r>
    </w:p>
    <w:p w:rsidR="00944334" w:rsidRPr="00FD5CBF" w:rsidRDefault="00CD6EC0" w:rsidP="00CD6EC0">
      <w:pPr>
        <w:tabs>
          <w:tab w:val="center" w:pos="4680"/>
          <w:tab w:val="left" w:pos="7836"/>
        </w:tabs>
        <w:rPr>
          <w:rFonts w:ascii="Catriel" w:hAnsi="Catriel" w:cs="Tahoma"/>
          <w:b/>
          <w:sz w:val="28"/>
          <w:szCs w:val="28"/>
        </w:rPr>
      </w:pPr>
      <w:r w:rsidRPr="00373055">
        <w:rPr>
          <w:rFonts w:ascii="Catriel" w:hAnsi="Catriel" w:cs="Tahoma"/>
          <w:sz w:val="28"/>
          <w:szCs w:val="28"/>
        </w:rPr>
        <w:tab/>
      </w:r>
      <w:r w:rsidR="00F74324" w:rsidRPr="00FD5CBF">
        <w:rPr>
          <w:rFonts w:ascii="Catriel" w:hAnsi="Catriel" w:cs="Tahoma"/>
          <w:b/>
          <w:sz w:val="28"/>
          <w:szCs w:val="28"/>
        </w:rPr>
        <w:t>AGENDA</w:t>
      </w:r>
      <w:r w:rsidR="00FD5CBF" w:rsidRPr="00FD5CBF">
        <w:rPr>
          <w:rFonts w:ascii="Catriel" w:hAnsi="Catriel" w:cs="Tahoma"/>
          <w:b/>
          <w:sz w:val="28"/>
          <w:szCs w:val="28"/>
        </w:rPr>
        <w:t xml:space="preserve"> / Minutes</w:t>
      </w:r>
      <w:r w:rsidRPr="00FD5CBF">
        <w:rPr>
          <w:rFonts w:ascii="Catriel" w:hAnsi="Catriel" w:cs="Tahoma"/>
          <w:b/>
          <w:sz w:val="28"/>
          <w:szCs w:val="28"/>
        </w:rPr>
        <w:tab/>
      </w:r>
    </w:p>
    <w:p w:rsidR="001B7508" w:rsidRPr="00373055" w:rsidRDefault="008E463B" w:rsidP="00F74324">
      <w:pPr>
        <w:jc w:val="center"/>
        <w:rPr>
          <w:rFonts w:ascii="Catriel" w:hAnsi="Catriel" w:cs="Tahoma"/>
          <w:sz w:val="28"/>
          <w:szCs w:val="28"/>
        </w:rPr>
      </w:pPr>
      <w:r w:rsidRPr="00373055">
        <w:rPr>
          <w:rFonts w:ascii="Catriel" w:hAnsi="Catriel" w:cs="Tahoma"/>
          <w:sz w:val="28"/>
          <w:szCs w:val="28"/>
        </w:rPr>
        <w:t>February 2, 2015</w:t>
      </w:r>
    </w:p>
    <w:p w:rsidR="001B7508" w:rsidRPr="00373055" w:rsidRDefault="001B7508" w:rsidP="00F74324">
      <w:pPr>
        <w:jc w:val="center"/>
        <w:rPr>
          <w:rFonts w:ascii="Catriel" w:hAnsi="Catriel" w:cs="Tahoma"/>
          <w:sz w:val="28"/>
          <w:szCs w:val="28"/>
        </w:rPr>
      </w:pPr>
      <w:r w:rsidRPr="00373055">
        <w:rPr>
          <w:rFonts w:ascii="Catriel" w:hAnsi="Catriel" w:cs="Tahoma"/>
          <w:sz w:val="28"/>
          <w:szCs w:val="28"/>
        </w:rPr>
        <w:t>3:00 p.m.</w:t>
      </w:r>
    </w:p>
    <w:p w:rsidR="001B7508" w:rsidRPr="00373055" w:rsidRDefault="001B7508" w:rsidP="001B7508">
      <w:pPr>
        <w:pStyle w:val="NoSpacing"/>
        <w:jc w:val="center"/>
        <w:rPr>
          <w:rFonts w:ascii="Catriel" w:hAnsi="Catriel" w:cs="Tahoma"/>
        </w:rPr>
      </w:pPr>
      <w:r w:rsidRPr="00373055">
        <w:rPr>
          <w:rFonts w:ascii="Catriel" w:hAnsi="Catriel" w:cs="Tahoma"/>
        </w:rPr>
        <w:t>IVC:  Brenham – Board Room Administration Building</w:t>
      </w:r>
    </w:p>
    <w:p w:rsidR="001B7508" w:rsidRPr="00373055" w:rsidRDefault="00E51A25" w:rsidP="001B7508">
      <w:pPr>
        <w:pStyle w:val="NoSpacing"/>
        <w:jc w:val="center"/>
        <w:rPr>
          <w:rFonts w:ascii="Catriel" w:hAnsi="Catriel" w:cs="Tahoma"/>
        </w:rPr>
      </w:pPr>
      <w:r w:rsidRPr="00373055">
        <w:rPr>
          <w:rFonts w:ascii="Catriel" w:hAnsi="Catriel" w:cs="Tahoma"/>
        </w:rPr>
        <w:t>Bryan – E205A</w:t>
      </w:r>
    </w:p>
    <w:p w:rsidR="001B7508" w:rsidRPr="00373055" w:rsidRDefault="001B7508" w:rsidP="001B7508">
      <w:pPr>
        <w:pStyle w:val="NoSpacing"/>
        <w:jc w:val="center"/>
        <w:rPr>
          <w:rFonts w:ascii="Catriel" w:hAnsi="Catriel"/>
        </w:rPr>
      </w:pPr>
    </w:p>
    <w:p w:rsidR="00720A75" w:rsidRPr="00373055" w:rsidRDefault="008E463B" w:rsidP="00720A75">
      <w:pPr>
        <w:pStyle w:val="ListParagraph"/>
        <w:numPr>
          <w:ilvl w:val="0"/>
          <w:numId w:val="1"/>
        </w:numPr>
        <w:rPr>
          <w:rFonts w:ascii="Catriel" w:hAnsi="Catriel" w:cs="Tahoma"/>
          <w:sz w:val="24"/>
          <w:szCs w:val="24"/>
        </w:rPr>
      </w:pPr>
      <w:r w:rsidRPr="00373055">
        <w:rPr>
          <w:rFonts w:ascii="Catriel" w:hAnsi="Catriel" w:cs="Tahoma"/>
          <w:sz w:val="24"/>
          <w:szCs w:val="24"/>
        </w:rPr>
        <w:t xml:space="preserve">Interim </w:t>
      </w:r>
      <w:r w:rsidR="00791C84" w:rsidRPr="00373055">
        <w:rPr>
          <w:rFonts w:ascii="Catriel" w:hAnsi="Catriel" w:cs="Tahoma"/>
          <w:sz w:val="24"/>
          <w:szCs w:val="24"/>
        </w:rPr>
        <w:t xml:space="preserve">District President </w:t>
      </w:r>
      <w:r w:rsidRPr="00373055">
        <w:rPr>
          <w:rFonts w:ascii="Catriel" w:hAnsi="Catriel" w:cs="Tahoma"/>
          <w:sz w:val="24"/>
          <w:szCs w:val="24"/>
        </w:rPr>
        <w:t>Guzmán</w:t>
      </w:r>
    </w:p>
    <w:p w:rsidR="00F74324" w:rsidRDefault="004E7608" w:rsidP="00720A75">
      <w:pPr>
        <w:pStyle w:val="ListParagraph"/>
        <w:numPr>
          <w:ilvl w:val="1"/>
          <w:numId w:val="1"/>
        </w:numPr>
        <w:ind w:left="1080"/>
        <w:rPr>
          <w:rFonts w:ascii="Catriel" w:hAnsi="Catriel" w:cs="Tahoma"/>
          <w:sz w:val="24"/>
          <w:szCs w:val="24"/>
        </w:rPr>
      </w:pPr>
      <w:r w:rsidRPr="00373055">
        <w:rPr>
          <w:rFonts w:ascii="Catriel" w:hAnsi="Catriel" w:cs="Tahoma"/>
          <w:sz w:val="24"/>
          <w:szCs w:val="24"/>
        </w:rPr>
        <w:t>Approval of Minutes of 1</w:t>
      </w:r>
      <w:r w:rsidR="00D647FC" w:rsidRPr="00373055">
        <w:rPr>
          <w:rFonts w:ascii="Catriel" w:hAnsi="Catriel" w:cs="Tahoma"/>
          <w:sz w:val="24"/>
          <w:szCs w:val="24"/>
        </w:rPr>
        <w:t>2</w:t>
      </w:r>
      <w:r w:rsidRPr="00373055">
        <w:rPr>
          <w:rFonts w:ascii="Catriel" w:hAnsi="Catriel" w:cs="Tahoma"/>
          <w:sz w:val="24"/>
          <w:szCs w:val="24"/>
        </w:rPr>
        <w:t>/</w:t>
      </w:r>
      <w:r w:rsidR="008E463B" w:rsidRPr="00373055">
        <w:rPr>
          <w:rFonts w:ascii="Catriel" w:hAnsi="Catriel" w:cs="Tahoma"/>
          <w:sz w:val="24"/>
          <w:szCs w:val="24"/>
        </w:rPr>
        <w:t>15</w:t>
      </w:r>
      <w:r w:rsidRPr="00373055">
        <w:rPr>
          <w:rFonts w:ascii="Catriel" w:hAnsi="Catriel" w:cs="Tahoma"/>
          <w:sz w:val="24"/>
          <w:szCs w:val="24"/>
        </w:rPr>
        <w:t>/14 meeting</w:t>
      </w:r>
      <w:r w:rsidR="00AC39D7" w:rsidRPr="00373055">
        <w:rPr>
          <w:rFonts w:ascii="Catriel" w:hAnsi="Catriel" w:cs="Tahoma"/>
          <w:sz w:val="24"/>
          <w:szCs w:val="24"/>
        </w:rPr>
        <w:t xml:space="preserve"> (attach</w:t>
      </w:r>
      <w:r w:rsidR="00B30075">
        <w:rPr>
          <w:rFonts w:ascii="Catriel" w:hAnsi="Catriel" w:cs="Tahoma"/>
          <w:sz w:val="24"/>
          <w:szCs w:val="24"/>
        </w:rPr>
        <w:t>ment</w:t>
      </w:r>
      <w:r w:rsidR="00AC39D7" w:rsidRPr="00373055">
        <w:rPr>
          <w:rFonts w:ascii="Catriel" w:hAnsi="Catriel" w:cs="Tahoma"/>
          <w:sz w:val="24"/>
          <w:szCs w:val="24"/>
        </w:rPr>
        <w:t>)</w:t>
      </w:r>
    </w:p>
    <w:p w:rsidR="00FD5CBF" w:rsidRPr="00FD5CBF" w:rsidRDefault="00FD5CBF" w:rsidP="00FD5CBF">
      <w:pPr>
        <w:ind w:left="720"/>
        <w:rPr>
          <w:rFonts w:ascii="Catriel" w:hAnsi="Catriel" w:cs="Tahoma"/>
          <w:sz w:val="24"/>
          <w:szCs w:val="24"/>
        </w:rPr>
      </w:pPr>
      <w:r>
        <w:rPr>
          <w:rFonts w:ascii="Catriel" w:hAnsi="Catriel" w:cs="Tahoma"/>
          <w:sz w:val="24"/>
          <w:szCs w:val="24"/>
        </w:rPr>
        <w:t>Joe Baumann moved; Dr. Guzm</w:t>
      </w:r>
      <w:r w:rsidR="00996B36">
        <w:rPr>
          <w:rFonts w:ascii="Catriel" w:hAnsi="Catriel" w:cs="Tahoma"/>
          <w:sz w:val="24"/>
          <w:szCs w:val="24"/>
        </w:rPr>
        <w:t>á</w:t>
      </w:r>
      <w:r>
        <w:rPr>
          <w:rFonts w:ascii="Catriel" w:hAnsi="Catriel" w:cs="Tahoma"/>
          <w:sz w:val="24"/>
          <w:szCs w:val="24"/>
        </w:rPr>
        <w:t>n took oral vote - passed</w:t>
      </w:r>
    </w:p>
    <w:p w:rsidR="00F74324" w:rsidRPr="00373055" w:rsidRDefault="00F74324" w:rsidP="00F74324">
      <w:pPr>
        <w:pStyle w:val="ListParagraph"/>
        <w:rPr>
          <w:rFonts w:ascii="Catriel" w:hAnsi="Catriel" w:cs="Tahoma"/>
          <w:sz w:val="28"/>
          <w:szCs w:val="28"/>
        </w:rPr>
      </w:pPr>
    </w:p>
    <w:p w:rsidR="00F74324" w:rsidRPr="00373055" w:rsidRDefault="00F74324" w:rsidP="00F74324">
      <w:pPr>
        <w:pStyle w:val="ListParagraph"/>
        <w:numPr>
          <w:ilvl w:val="0"/>
          <w:numId w:val="1"/>
        </w:numPr>
        <w:rPr>
          <w:rFonts w:ascii="Catriel" w:hAnsi="Catriel" w:cs="Tahoma"/>
          <w:sz w:val="24"/>
          <w:szCs w:val="24"/>
        </w:rPr>
      </w:pPr>
      <w:r w:rsidRPr="00373055">
        <w:rPr>
          <w:rFonts w:ascii="Catriel" w:hAnsi="Catriel" w:cs="Tahoma"/>
          <w:sz w:val="24"/>
          <w:szCs w:val="24"/>
        </w:rPr>
        <w:t>Report</w:t>
      </w:r>
      <w:r w:rsidR="00DB3AC6" w:rsidRPr="00373055">
        <w:rPr>
          <w:rFonts w:ascii="Catriel" w:hAnsi="Catriel" w:cs="Tahoma"/>
          <w:sz w:val="24"/>
          <w:szCs w:val="24"/>
        </w:rPr>
        <w:t>s</w:t>
      </w:r>
      <w:r w:rsidRPr="00373055">
        <w:rPr>
          <w:rFonts w:ascii="Catriel" w:hAnsi="Catriel" w:cs="Tahoma"/>
          <w:sz w:val="24"/>
          <w:szCs w:val="24"/>
        </w:rPr>
        <w:t xml:space="preserve"> </w:t>
      </w:r>
      <w:r w:rsidR="00720A75" w:rsidRPr="00373055">
        <w:rPr>
          <w:rFonts w:ascii="Catriel" w:hAnsi="Catriel" w:cs="Tahoma"/>
          <w:sz w:val="24"/>
          <w:szCs w:val="24"/>
        </w:rPr>
        <w:t xml:space="preserve">/ </w:t>
      </w:r>
      <w:r w:rsidRPr="00373055">
        <w:rPr>
          <w:rFonts w:ascii="Catriel" w:hAnsi="Catriel" w:cs="Tahoma"/>
          <w:sz w:val="24"/>
          <w:szCs w:val="24"/>
        </w:rPr>
        <w:t>Comments</w:t>
      </w:r>
      <w:r w:rsidR="00AD72D8" w:rsidRPr="00373055">
        <w:rPr>
          <w:rFonts w:ascii="Catriel" w:hAnsi="Catriel" w:cs="Tahoma"/>
          <w:sz w:val="24"/>
          <w:szCs w:val="24"/>
        </w:rPr>
        <w:t xml:space="preserve"> / Discussion</w:t>
      </w:r>
    </w:p>
    <w:p w:rsidR="00AD72D8" w:rsidRPr="00373055" w:rsidRDefault="00AD72D8" w:rsidP="00AD72D8">
      <w:pPr>
        <w:pStyle w:val="ListParagraph"/>
        <w:rPr>
          <w:rFonts w:ascii="Catriel" w:hAnsi="Catriel" w:cs="Tahoma"/>
          <w:sz w:val="24"/>
          <w:szCs w:val="24"/>
        </w:rPr>
      </w:pPr>
    </w:p>
    <w:p w:rsidR="00500D53" w:rsidRDefault="00570E21" w:rsidP="00500D53">
      <w:pPr>
        <w:pStyle w:val="ListParagraph"/>
        <w:numPr>
          <w:ilvl w:val="0"/>
          <w:numId w:val="2"/>
        </w:numPr>
        <w:rPr>
          <w:rFonts w:ascii="Catriel" w:hAnsi="Catriel" w:cs="Tahoma"/>
          <w:sz w:val="24"/>
          <w:szCs w:val="24"/>
        </w:rPr>
      </w:pPr>
      <w:r w:rsidRPr="00373055">
        <w:rPr>
          <w:rFonts w:ascii="Catriel" w:hAnsi="Catriel" w:cs="Tahoma"/>
          <w:sz w:val="24"/>
          <w:szCs w:val="24"/>
        </w:rPr>
        <w:t>Dean</w:t>
      </w:r>
      <w:r w:rsidR="00F74324" w:rsidRPr="00373055">
        <w:rPr>
          <w:rFonts w:ascii="Catriel" w:hAnsi="Catriel" w:cs="Tahoma"/>
          <w:sz w:val="24"/>
          <w:szCs w:val="24"/>
        </w:rPr>
        <w:t>s</w:t>
      </w:r>
      <w:r w:rsidRPr="00373055">
        <w:rPr>
          <w:rFonts w:ascii="Catriel" w:hAnsi="Catriel" w:cs="Tahoma"/>
          <w:sz w:val="24"/>
          <w:szCs w:val="24"/>
        </w:rPr>
        <w:t>’</w:t>
      </w:r>
      <w:r w:rsidR="00F74324" w:rsidRPr="00373055">
        <w:rPr>
          <w:rFonts w:ascii="Catriel" w:hAnsi="Catriel" w:cs="Tahoma"/>
          <w:sz w:val="24"/>
          <w:szCs w:val="24"/>
        </w:rPr>
        <w:t xml:space="preserve"> Council</w:t>
      </w:r>
      <w:r w:rsidR="00F028A6">
        <w:rPr>
          <w:rFonts w:ascii="Catriel" w:hAnsi="Catriel" w:cs="Tahoma"/>
          <w:sz w:val="24"/>
          <w:szCs w:val="24"/>
        </w:rPr>
        <w:t xml:space="preserve"> (Megan Costanza)</w:t>
      </w:r>
    </w:p>
    <w:p w:rsidR="00F028A6" w:rsidRPr="00F028A6" w:rsidRDefault="00F028A6" w:rsidP="00F028A6">
      <w:pPr>
        <w:pStyle w:val="PlainText"/>
        <w:numPr>
          <w:ilvl w:val="1"/>
          <w:numId w:val="2"/>
        </w:numPr>
        <w:rPr>
          <w:rFonts w:ascii="Catriel" w:hAnsi="Catriel"/>
          <w:sz w:val="24"/>
          <w:szCs w:val="24"/>
        </w:rPr>
      </w:pPr>
      <w:r w:rsidRPr="00F028A6">
        <w:rPr>
          <w:rFonts w:ascii="Catriel" w:hAnsi="Catriel"/>
          <w:sz w:val="24"/>
          <w:szCs w:val="24"/>
        </w:rPr>
        <w:t>Workforce Education</w:t>
      </w:r>
    </w:p>
    <w:p w:rsidR="00F028A6" w:rsidRPr="00F028A6" w:rsidRDefault="00F028A6" w:rsidP="00F028A6">
      <w:pPr>
        <w:pStyle w:val="PlainText"/>
        <w:numPr>
          <w:ilvl w:val="1"/>
          <w:numId w:val="2"/>
        </w:numPr>
        <w:rPr>
          <w:rFonts w:ascii="Catriel" w:hAnsi="Catriel"/>
          <w:sz w:val="24"/>
          <w:szCs w:val="24"/>
        </w:rPr>
      </w:pPr>
      <w:r w:rsidRPr="00F028A6">
        <w:rPr>
          <w:rFonts w:ascii="Catriel" w:hAnsi="Catriel"/>
          <w:sz w:val="24"/>
          <w:szCs w:val="24"/>
        </w:rPr>
        <w:t>TWC Check Presentations</w:t>
      </w:r>
    </w:p>
    <w:p w:rsidR="00F028A6" w:rsidRDefault="00F028A6" w:rsidP="00F028A6">
      <w:pPr>
        <w:pStyle w:val="PlainText"/>
        <w:numPr>
          <w:ilvl w:val="1"/>
          <w:numId w:val="2"/>
        </w:numPr>
        <w:rPr>
          <w:rFonts w:ascii="Catriel" w:hAnsi="Catriel"/>
          <w:sz w:val="24"/>
          <w:szCs w:val="24"/>
        </w:rPr>
      </w:pPr>
      <w:r w:rsidRPr="00F028A6">
        <w:rPr>
          <w:rFonts w:ascii="Catriel" w:hAnsi="Catriel"/>
          <w:sz w:val="24"/>
          <w:szCs w:val="24"/>
        </w:rPr>
        <w:t>Statewide CEU conference for PTA</w:t>
      </w:r>
    </w:p>
    <w:p w:rsidR="00FD5CBF" w:rsidRPr="00F028A6" w:rsidRDefault="00FD5CBF" w:rsidP="00FD5CBF">
      <w:pPr>
        <w:pStyle w:val="PlainText"/>
        <w:ind w:left="720"/>
        <w:rPr>
          <w:rFonts w:ascii="Catriel" w:hAnsi="Catriel"/>
          <w:sz w:val="24"/>
          <w:szCs w:val="24"/>
        </w:rPr>
      </w:pPr>
    </w:p>
    <w:p w:rsidR="00FD5CBF" w:rsidRPr="00FD5CBF" w:rsidRDefault="00FD5CBF" w:rsidP="000E7FB0">
      <w:pPr>
        <w:pStyle w:val="ListParagraph"/>
        <w:numPr>
          <w:ilvl w:val="0"/>
          <w:numId w:val="12"/>
        </w:numPr>
        <w:spacing w:after="0" w:line="240" w:lineRule="auto"/>
        <w:contextualSpacing w:val="0"/>
        <w:jc w:val="both"/>
        <w:rPr>
          <w:rFonts w:ascii="Catriel" w:hAnsi="Catriel"/>
          <w:sz w:val="24"/>
          <w:szCs w:val="24"/>
        </w:rPr>
      </w:pPr>
      <w:r w:rsidRPr="00FD5CBF">
        <w:rPr>
          <w:rFonts w:ascii="Catriel" w:hAnsi="Catriel"/>
          <w:sz w:val="24"/>
          <w:szCs w:val="24"/>
        </w:rPr>
        <w:t>Pre-Reqs: Divisions will review required pre-requisite courses for all courses and make changes as appropriate for fall registration</w:t>
      </w:r>
    </w:p>
    <w:p w:rsidR="00FD5CBF" w:rsidRPr="00FD5CBF" w:rsidRDefault="00FD5CBF" w:rsidP="000E7FB0">
      <w:pPr>
        <w:pStyle w:val="ListParagraph"/>
        <w:numPr>
          <w:ilvl w:val="0"/>
          <w:numId w:val="12"/>
        </w:numPr>
        <w:spacing w:after="0" w:line="240" w:lineRule="auto"/>
        <w:contextualSpacing w:val="0"/>
        <w:jc w:val="both"/>
        <w:rPr>
          <w:rFonts w:ascii="Catriel" w:hAnsi="Catriel"/>
          <w:sz w:val="24"/>
          <w:szCs w:val="24"/>
        </w:rPr>
      </w:pPr>
      <w:r w:rsidRPr="00FD5CBF">
        <w:rPr>
          <w:rFonts w:ascii="Catriel" w:hAnsi="Catriel"/>
          <w:sz w:val="24"/>
          <w:szCs w:val="24"/>
        </w:rPr>
        <w:t xml:space="preserve">Roll-over of schedule: Voted to roll over summer and fall schedules from year to year to decrease manual input by administrative assistants (and thus errors due to large amounts of manual input).  Edits and additions can and will be made as needed to the rolled schedule.  </w:t>
      </w:r>
    </w:p>
    <w:p w:rsidR="00FD5CBF" w:rsidRPr="00FD5CBF" w:rsidRDefault="00FD5CBF" w:rsidP="000E7FB0">
      <w:pPr>
        <w:pStyle w:val="ListParagraph"/>
        <w:numPr>
          <w:ilvl w:val="0"/>
          <w:numId w:val="12"/>
        </w:numPr>
        <w:spacing w:after="0" w:line="240" w:lineRule="auto"/>
        <w:contextualSpacing w:val="0"/>
        <w:jc w:val="both"/>
        <w:rPr>
          <w:rFonts w:ascii="Catriel" w:hAnsi="Catriel"/>
          <w:sz w:val="24"/>
          <w:szCs w:val="24"/>
        </w:rPr>
      </w:pPr>
      <w:r w:rsidRPr="00FD5CBF">
        <w:rPr>
          <w:rFonts w:ascii="Catriel" w:hAnsi="Catriel"/>
          <w:sz w:val="24"/>
          <w:szCs w:val="24"/>
        </w:rPr>
        <w:t>SPOI – Student Perception of Instruction: Deans Council is brainstorming how to improve response rates to student course evaluations.  Joe Baumann will be invited to attend the next meeting to partake in the conversation.</w:t>
      </w:r>
    </w:p>
    <w:p w:rsidR="00FD5CBF" w:rsidRPr="00FD5CBF" w:rsidRDefault="00FD5CBF" w:rsidP="000E7FB0">
      <w:pPr>
        <w:pStyle w:val="ListParagraph"/>
        <w:numPr>
          <w:ilvl w:val="0"/>
          <w:numId w:val="12"/>
        </w:numPr>
        <w:spacing w:after="0" w:line="240" w:lineRule="auto"/>
        <w:contextualSpacing w:val="0"/>
        <w:jc w:val="both"/>
        <w:rPr>
          <w:rFonts w:ascii="Catriel" w:hAnsi="Catriel"/>
          <w:sz w:val="24"/>
          <w:szCs w:val="24"/>
        </w:rPr>
      </w:pPr>
      <w:r w:rsidRPr="00FD5CBF">
        <w:rPr>
          <w:rFonts w:ascii="Catriel" w:hAnsi="Catriel"/>
          <w:sz w:val="24"/>
          <w:szCs w:val="24"/>
        </w:rPr>
        <w:t>Substitute Teaching:  Policy change for classroom substitutes is under review; led by Dr. Beaver</w:t>
      </w:r>
    </w:p>
    <w:p w:rsidR="00FD5CBF" w:rsidRPr="00FD5CBF" w:rsidRDefault="00FD5CBF" w:rsidP="000E7FB0">
      <w:pPr>
        <w:pStyle w:val="ListParagraph"/>
        <w:numPr>
          <w:ilvl w:val="0"/>
          <w:numId w:val="12"/>
        </w:numPr>
        <w:spacing w:after="0" w:line="240" w:lineRule="auto"/>
        <w:contextualSpacing w:val="0"/>
        <w:jc w:val="both"/>
        <w:rPr>
          <w:rFonts w:ascii="Catriel" w:hAnsi="Catriel"/>
          <w:sz w:val="24"/>
          <w:szCs w:val="24"/>
        </w:rPr>
      </w:pPr>
      <w:r w:rsidRPr="00FD5CBF">
        <w:rPr>
          <w:rFonts w:ascii="Catriel" w:hAnsi="Catriel"/>
          <w:sz w:val="24"/>
          <w:szCs w:val="24"/>
        </w:rPr>
        <w:t>Distance Education Conference: 4</w:t>
      </w:r>
      <w:r w:rsidRPr="00FD5CBF">
        <w:rPr>
          <w:rFonts w:ascii="Catriel" w:hAnsi="Catriel"/>
          <w:sz w:val="24"/>
          <w:szCs w:val="24"/>
          <w:vertAlign w:val="superscript"/>
        </w:rPr>
        <w:t>th</w:t>
      </w:r>
      <w:r w:rsidRPr="00FD5CBF">
        <w:rPr>
          <w:rFonts w:ascii="Catriel" w:hAnsi="Catriel"/>
          <w:sz w:val="24"/>
          <w:szCs w:val="24"/>
        </w:rPr>
        <w:t xml:space="preserve"> Annual Teaching &amp;</w:t>
      </w:r>
      <w:r w:rsidR="00DC5440">
        <w:rPr>
          <w:rFonts w:ascii="Catriel" w:hAnsi="Catriel"/>
          <w:sz w:val="24"/>
          <w:szCs w:val="24"/>
        </w:rPr>
        <w:t xml:space="preserve"> learning Conference at</w:t>
      </w:r>
      <w:r w:rsidRPr="00FD5CBF">
        <w:rPr>
          <w:rFonts w:ascii="Catriel" w:hAnsi="Catriel"/>
          <w:sz w:val="24"/>
          <w:szCs w:val="24"/>
        </w:rPr>
        <w:t xml:space="preserve"> Sam Houston State University is March 26-27, 2015: faculty from all divisions are encouraged to attend </w:t>
      </w:r>
      <w:hyperlink r:id="rId7" w:history="1">
        <w:r w:rsidRPr="00FD5CBF">
          <w:rPr>
            <w:rStyle w:val="Hyperlink"/>
            <w:rFonts w:ascii="Catriel" w:hAnsi="Catriel"/>
            <w:sz w:val="24"/>
            <w:szCs w:val="24"/>
          </w:rPr>
          <w:t>http://distance.shsu.edu/teaching-and-learning-conference/</w:t>
        </w:r>
      </w:hyperlink>
      <w:r w:rsidRPr="00FD5CBF">
        <w:rPr>
          <w:rFonts w:ascii="Catriel" w:hAnsi="Catriel"/>
          <w:sz w:val="24"/>
          <w:szCs w:val="24"/>
        </w:rPr>
        <w:t xml:space="preserve"> </w:t>
      </w:r>
    </w:p>
    <w:p w:rsidR="00FD5CBF" w:rsidRPr="00FD5CBF" w:rsidRDefault="0019335F" w:rsidP="000E7FB0">
      <w:pPr>
        <w:pStyle w:val="ListParagraph"/>
        <w:numPr>
          <w:ilvl w:val="0"/>
          <w:numId w:val="12"/>
        </w:numPr>
        <w:spacing w:after="0" w:line="240" w:lineRule="auto"/>
        <w:contextualSpacing w:val="0"/>
        <w:jc w:val="both"/>
        <w:rPr>
          <w:rFonts w:ascii="Catriel" w:hAnsi="Catriel"/>
          <w:sz w:val="24"/>
          <w:szCs w:val="24"/>
        </w:rPr>
      </w:pPr>
      <w:hyperlink r:id="rId8" w:history="1">
        <w:r w:rsidR="00FD5CBF" w:rsidRPr="00FD5CBF">
          <w:rPr>
            <w:rStyle w:val="Hyperlink"/>
            <w:rFonts w:ascii="Catriel" w:hAnsi="Catriel"/>
            <w:sz w:val="24"/>
            <w:szCs w:val="24"/>
          </w:rPr>
          <w:t>Core Curriculum</w:t>
        </w:r>
      </w:hyperlink>
      <w:r w:rsidR="00FD5CBF" w:rsidRPr="00FD5CBF">
        <w:rPr>
          <w:rFonts w:ascii="Catriel" w:hAnsi="Catriel"/>
          <w:sz w:val="24"/>
          <w:szCs w:val="24"/>
        </w:rPr>
        <w:t xml:space="preserve">: </w:t>
      </w:r>
      <w:hyperlink r:id="rId9" w:history="1">
        <w:r w:rsidR="00FD5CBF" w:rsidRPr="00FD5CBF">
          <w:rPr>
            <w:rStyle w:val="Hyperlink"/>
            <w:rFonts w:ascii="Catriel" w:hAnsi="Catriel"/>
            <w:sz w:val="24"/>
            <w:szCs w:val="24"/>
          </w:rPr>
          <w:t>Blinn’s Core Curriculum</w:t>
        </w:r>
      </w:hyperlink>
      <w:r w:rsidR="00FD5CBF" w:rsidRPr="00FD5CBF">
        <w:rPr>
          <w:rFonts w:ascii="Catriel" w:hAnsi="Catriel"/>
          <w:sz w:val="24"/>
          <w:szCs w:val="24"/>
        </w:rPr>
        <w:t xml:space="preserve"> is available for review this year.  Instructional Deans, with the addition of faculty, will review the new Core and recommend any needed changes.  No drastic changes are expected at this time as a three year minimum time period is recommended for benchmarking before major changes are made.</w:t>
      </w:r>
    </w:p>
    <w:p w:rsidR="00F028A6" w:rsidRPr="00F028A6" w:rsidRDefault="00F028A6" w:rsidP="000E7FB0">
      <w:pPr>
        <w:jc w:val="both"/>
        <w:rPr>
          <w:rFonts w:ascii="Catriel" w:hAnsi="Catriel" w:cs="Tahoma"/>
          <w:sz w:val="24"/>
          <w:szCs w:val="24"/>
        </w:rPr>
      </w:pPr>
    </w:p>
    <w:p w:rsidR="00DE570A" w:rsidRDefault="00F74324" w:rsidP="000E7FB0">
      <w:pPr>
        <w:pStyle w:val="NoSpacing"/>
        <w:numPr>
          <w:ilvl w:val="0"/>
          <w:numId w:val="2"/>
        </w:numPr>
        <w:jc w:val="both"/>
        <w:rPr>
          <w:rFonts w:ascii="Catriel" w:hAnsi="Catriel" w:cs="Tahoma"/>
          <w:sz w:val="24"/>
          <w:szCs w:val="24"/>
        </w:rPr>
      </w:pPr>
      <w:r w:rsidRPr="00373055">
        <w:rPr>
          <w:rFonts w:ascii="Catriel" w:hAnsi="Catriel" w:cs="Tahoma"/>
          <w:sz w:val="24"/>
          <w:szCs w:val="24"/>
        </w:rPr>
        <w:t>Faculty Senate</w:t>
      </w:r>
      <w:r w:rsidR="00DE570A" w:rsidRPr="00373055">
        <w:rPr>
          <w:rFonts w:ascii="Catriel" w:hAnsi="Catriel" w:cs="Tahoma"/>
          <w:sz w:val="24"/>
          <w:szCs w:val="24"/>
        </w:rPr>
        <w:t xml:space="preserve"> </w:t>
      </w:r>
      <w:r w:rsidR="00FD5CBF">
        <w:rPr>
          <w:rFonts w:ascii="Catriel" w:hAnsi="Catriel" w:cs="Tahoma"/>
          <w:sz w:val="24"/>
          <w:szCs w:val="24"/>
        </w:rPr>
        <w:t>(Joseph Engle)</w:t>
      </w:r>
    </w:p>
    <w:p w:rsidR="00FD5CBF" w:rsidRDefault="00FD5CBF" w:rsidP="000E7FB0">
      <w:pPr>
        <w:pStyle w:val="NoSpacing"/>
        <w:ind w:left="1080"/>
        <w:jc w:val="both"/>
        <w:rPr>
          <w:rFonts w:ascii="Catriel" w:hAnsi="Catriel" w:cs="Tahoma"/>
          <w:sz w:val="24"/>
          <w:szCs w:val="24"/>
        </w:rPr>
      </w:pPr>
      <w:r>
        <w:rPr>
          <w:rFonts w:ascii="Catriel" w:hAnsi="Catriel" w:cs="Tahoma"/>
          <w:sz w:val="24"/>
          <w:szCs w:val="24"/>
        </w:rPr>
        <w:lastRenderedPageBreak/>
        <w:t>No real issues.  Several textbook adoptions for next meeting of Feb. 13.  Dr. Guzman asking about acceptance of gifts; Dr. Kirkland asking assistance from Cathy’s area regarding policies.</w:t>
      </w:r>
    </w:p>
    <w:p w:rsidR="00FD5CBF" w:rsidRPr="00373055" w:rsidRDefault="00FD5CBF" w:rsidP="00FD5CBF">
      <w:pPr>
        <w:pStyle w:val="NoSpacing"/>
        <w:ind w:left="1080"/>
        <w:rPr>
          <w:rFonts w:ascii="Catriel" w:hAnsi="Catriel" w:cs="Tahoma"/>
          <w:sz w:val="24"/>
          <w:szCs w:val="24"/>
        </w:rPr>
      </w:pPr>
      <w:r>
        <w:rPr>
          <w:rFonts w:ascii="Catriel" w:hAnsi="Catriel" w:cs="Tahoma"/>
          <w:sz w:val="24"/>
          <w:szCs w:val="24"/>
        </w:rPr>
        <w:t>Dr. Guzman requested that she have a monthly meeting with the Faculty Senate officers.</w:t>
      </w:r>
    </w:p>
    <w:p w:rsidR="002158BE" w:rsidRPr="00373055" w:rsidRDefault="002158BE" w:rsidP="002158BE">
      <w:pPr>
        <w:pStyle w:val="ListParagraph"/>
        <w:ind w:left="1080"/>
        <w:rPr>
          <w:rFonts w:ascii="Catriel" w:hAnsi="Catriel" w:cs="Tahoma"/>
          <w:sz w:val="24"/>
          <w:szCs w:val="24"/>
        </w:rPr>
      </w:pPr>
    </w:p>
    <w:p w:rsidR="00991454" w:rsidRPr="00373055" w:rsidRDefault="00F74324" w:rsidP="00D027C0">
      <w:pPr>
        <w:pStyle w:val="ListParagraph"/>
        <w:numPr>
          <w:ilvl w:val="0"/>
          <w:numId w:val="2"/>
        </w:numPr>
        <w:rPr>
          <w:rFonts w:ascii="Catriel" w:hAnsi="Catriel" w:cs="Tahoma"/>
          <w:sz w:val="24"/>
          <w:szCs w:val="24"/>
        </w:rPr>
      </w:pPr>
      <w:r w:rsidRPr="00373055">
        <w:rPr>
          <w:rFonts w:ascii="Catriel" w:hAnsi="Catriel" w:cs="Tahoma"/>
          <w:sz w:val="24"/>
          <w:szCs w:val="24"/>
        </w:rPr>
        <w:t>Division Leadership Council</w:t>
      </w:r>
      <w:r w:rsidR="00373055" w:rsidRPr="00373055">
        <w:rPr>
          <w:rFonts w:ascii="Catriel" w:hAnsi="Catriel" w:cs="Tahoma"/>
          <w:sz w:val="24"/>
          <w:szCs w:val="24"/>
        </w:rPr>
        <w:t xml:space="preserve"> (John Schaffer)</w:t>
      </w:r>
    </w:p>
    <w:p w:rsidR="00373055" w:rsidRDefault="00230444" w:rsidP="000E7FB0">
      <w:pPr>
        <w:pStyle w:val="ListParagraph"/>
        <w:numPr>
          <w:ilvl w:val="1"/>
          <w:numId w:val="2"/>
        </w:numPr>
        <w:spacing w:after="0" w:line="240" w:lineRule="auto"/>
        <w:contextualSpacing w:val="0"/>
        <w:jc w:val="both"/>
        <w:rPr>
          <w:rFonts w:ascii="Catriel" w:hAnsi="Catriel"/>
          <w:sz w:val="24"/>
          <w:szCs w:val="24"/>
        </w:rPr>
      </w:pPr>
      <w:r>
        <w:rPr>
          <w:rFonts w:ascii="Catriel" w:hAnsi="Catriel"/>
          <w:sz w:val="24"/>
          <w:szCs w:val="24"/>
        </w:rPr>
        <w:t>a.</w:t>
      </w:r>
      <w:r>
        <w:rPr>
          <w:rFonts w:ascii="Catriel" w:hAnsi="Catriel"/>
          <w:sz w:val="24"/>
          <w:szCs w:val="24"/>
        </w:rPr>
        <w:tab/>
      </w:r>
      <w:r w:rsidR="00373055" w:rsidRPr="00373055">
        <w:rPr>
          <w:rFonts w:ascii="Catriel" w:hAnsi="Catriel"/>
          <w:sz w:val="24"/>
          <w:szCs w:val="24"/>
        </w:rPr>
        <w:t>Suggestions for revisions to the Scholastic Integrity Policy from the Academic Standards Committee. (attachment, which has comments inserted.)</w:t>
      </w:r>
    </w:p>
    <w:p w:rsidR="00FD5CBF" w:rsidRDefault="00230444" w:rsidP="000E7FB0">
      <w:pPr>
        <w:spacing w:after="0" w:line="240" w:lineRule="auto"/>
        <w:ind w:left="1800"/>
        <w:jc w:val="both"/>
        <w:rPr>
          <w:rFonts w:ascii="Catriel" w:hAnsi="Catriel"/>
          <w:sz w:val="24"/>
          <w:szCs w:val="24"/>
        </w:rPr>
      </w:pPr>
      <w:r>
        <w:rPr>
          <w:rFonts w:ascii="Catriel" w:hAnsi="Catriel"/>
          <w:sz w:val="24"/>
          <w:szCs w:val="24"/>
        </w:rPr>
        <w:t>Schaffer spoke with James Reed; the existing student conduct database looks like it will work fine for reporting purposes.  Dr. Kirkland elaborated.</w:t>
      </w:r>
    </w:p>
    <w:p w:rsidR="00230444" w:rsidRDefault="00230444" w:rsidP="000E7FB0">
      <w:pPr>
        <w:spacing w:after="0" w:line="240" w:lineRule="auto"/>
        <w:ind w:left="1800"/>
        <w:jc w:val="both"/>
        <w:rPr>
          <w:rFonts w:ascii="Catriel" w:hAnsi="Catriel"/>
          <w:sz w:val="24"/>
          <w:szCs w:val="24"/>
        </w:rPr>
      </w:pPr>
      <w:r>
        <w:rPr>
          <w:rFonts w:ascii="Catriel" w:hAnsi="Catriel"/>
          <w:sz w:val="24"/>
          <w:szCs w:val="24"/>
        </w:rPr>
        <w:t>b.  Scholastic Integrity, Academic Standards committee</w:t>
      </w:r>
    </w:p>
    <w:p w:rsidR="00230444" w:rsidRDefault="00230444" w:rsidP="000E7FB0">
      <w:pPr>
        <w:spacing w:after="0" w:line="240" w:lineRule="auto"/>
        <w:ind w:left="1800"/>
        <w:jc w:val="both"/>
        <w:rPr>
          <w:rFonts w:ascii="Catriel" w:hAnsi="Catriel"/>
          <w:sz w:val="24"/>
          <w:szCs w:val="24"/>
        </w:rPr>
      </w:pPr>
      <w:r>
        <w:rPr>
          <w:rFonts w:ascii="Catriel" w:hAnsi="Catriel"/>
          <w:sz w:val="24"/>
          <w:szCs w:val="24"/>
        </w:rPr>
        <w:tab/>
        <w:t>John Schaffer is leading; info comes up thru the Deans; then on to Executive Council.  Ms. Boeker will study language; should finalize in 2-3 weeks.</w:t>
      </w:r>
    </w:p>
    <w:p w:rsidR="00230444" w:rsidRPr="00FD5CBF" w:rsidRDefault="00230444" w:rsidP="000E7FB0">
      <w:pPr>
        <w:spacing w:after="0" w:line="240" w:lineRule="auto"/>
        <w:ind w:left="1800"/>
        <w:jc w:val="both"/>
        <w:rPr>
          <w:rFonts w:ascii="Catriel" w:hAnsi="Catriel"/>
          <w:sz w:val="24"/>
          <w:szCs w:val="24"/>
        </w:rPr>
      </w:pPr>
      <w:r>
        <w:rPr>
          <w:rFonts w:ascii="Catriel" w:hAnsi="Catriel"/>
          <w:sz w:val="24"/>
          <w:szCs w:val="24"/>
        </w:rPr>
        <w:t>c.  A new o</w:t>
      </w:r>
      <w:r w:rsidR="000E7FB0">
        <w:rPr>
          <w:rFonts w:ascii="Catriel" w:hAnsi="Catriel"/>
          <w:sz w:val="24"/>
          <w:szCs w:val="24"/>
        </w:rPr>
        <w:t>n</w:t>
      </w:r>
      <w:r>
        <w:rPr>
          <w:rFonts w:ascii="Catriel" w:hAnsi="Catriel"/>
          <w:sz w:val="24"/>
          <w:szCs w:val="24"/>
        </w:rPr>
        <w:t>-line student complaint form has been suggested by a DLC committee.  Suggestions were given to Dr. Crowson; the committee chair John Ferreira will meet with him.</w:t>
      </w:r>
    </w:p>
    <w:p w:rsidR="00230444" w:rsidRDefault="00230444" w:rsidP="00230444">
      <w:pPr>
        <w:pStyle w:val="ListParagraph"/>
        <w:spacing w:after="0" w:line="240" w:lineRule="auto"/>
        <w:ind w:left="1800"/>
        <w:contextualSpacing w:val="0"/>
        <w:rPr>
          <w:rFonts w:ascii="Catriel" w:hAnsi="Catriel"/>
          <w:sz w:val="24"/>
          <w:szCs w:val="24"/>
        </w:rPr>
      </w:pPr>
    </w:p>
    <w:p w:rsidR="00373055" w:rsidRDefault="00373055" w:rsidP="000E7FB0">
      <w:pPr>
        <w:pStyle w:val="ListParagraph"/>
        <w:numPr>
          <w:ilvl w:val="1"/>
          <w:numId w:val="2"/>
        </w:numPr>
        <w:spacing w:after="0" w:line="240" w:lineRule="auto"/>
        <w:contextualSpacing w:val="0"/>
        <w:jc w:val="both"/>
        <w:rPr>
          <w:rFonts w:ascii="Catriel" w:hAnsi="Catriel"/>
          <w:sz w:val="24"/>
          <w:szCs w:val="24"/>
        </w:rPr>
      </w:pPr>
      <w:r w:rsidRPr="00373055">
        <w:rPr>
          <w:rFonts w:ascii="Catriel" w:hAnsi="Catriel"/>
          <w:sz w:val="24"/>
          <w:szCs w:val="24"/>
        </w:rPr>
        <w:t>Concerns of the Health Sciences Division Leadership from the Division Leadership Council. (attachment)</w:t>
      </w:r>
      <w:r w:rsidR="000E7FB0">
        <w:rPr>
          <w:rFonts w:ascii="Catriel" w:hAnsi="Catriel"/>
          <w:sz w:val="24"/>
          <w:szCs w:val="24"/>
        </w:rPr>
        <w:t>.</w:t>
      </w:r>
    </w:p>
    <w:p w:rsidR="00FD5CBF" w:rsidRPr="00FD5CBF" w:rsidRDefault="00FD5CBF" w:rsidP="000E7FB0">
      <w:pPr>
        <w:spacing w:after="0" w:line="240" w:lineRule="auto"/>
        <w:ind w:left="1800"/>
        <w:jc w:val="both"/>
        <w:rPr>
          <w:rFonts w:ascii="Catriel" w:hAnsi="Catriel"/>
          <w:sz w:val="24"/>
          <w:szCs w:val="24"/>
        </w:rPr>
      </w:pPr>
      <w:r>
        <w:rPr>
          <w:rFonts w:ascii="Catriel" w:hAnsi="Catriel"/>
          <w:sz w:val="24"/>
          <w:szCs w:val="24"/>
        </w:rPr>
        <w:t>Concerns:  need a position of leadership at the VP level; or consider an HSC VP, and suggested Dean Flores</w:t>
      </w:r>
      <w:r w:rsidR="00475E8D">
        <w:rPr>
          <w:rFonts w:ascii="Catriel" w:hAnsi="Catriel"/>
          <w:sz w:val="24"/>
          <w:szCs w:val="24"/>
        </w:rPr>
        <w:t xml:space="preserve"> be assignment an Administrative Assistant dedicated to her office for assistance.  Dr. Guzman would like to meet with Dr. Kirkland to compare programs and review staffing.</w:t>
      </w:r>
    </w:p>
    <w:p w:rsidR="00373055" w:rsidRDefault="00373055" w:rsidP="000E7FB0">
      <w:pPr>
        <w:pStyle w:val="ListParagraph"/>
        <w:numPr>
          <w:ilvl w:val="1"/>
          <w:numId w:val="2"/>
        </w:numPr>
        <w:spacing w:after="0" w:line="240" w:lineRule="auto"/>
        <w:contextualSpacing w:val="0"/>
        <w:jc w:val="both"/>
        <w:rPr>
          <w:rFonts w:ascii="Catriel" w:hAnsi="Catriel"/>
          <w:sz w:val="24"/>
          <w:szCs w:val="24"/>
        </w:rPr>
      </w:pPr>
      <w:r w:rsidRPr="00373055">
        <w:rPr>
          <w:rFonts w:ascii="Catriel" w:hAnsi="Catriel"/>
          <w:sz w:val="24"/>
          <w:szCs w:val="24"/>
        </w:rPr>
        <w:t>D2L training (availability for summer)</w:t>
      </w:r>
    </w:p>
    <w:p w:rsidR="00373055" w:rsidRDefault="00373055" w:rsidP="000E7FB0">
      <w:pPr>
        <w:pStyle w:val="ListParagraph"/>
        <w:numPr>
          <w:ilvl w:val="1"/>
          <w:numId w:val="2"/>
        </w:numPr>
        <w:spacing w:after="0" w:line="240" w:lineRule="auto"/>
        <w:contextualSpacing w:val="0"/>
        <w:jc w:val="both"/>
        <w:rPr>
          <w:rFonts w:ascii="Catriel" w:hAnsi="Catriel"/>
          <w:sz w:val="24"/>
          <w:szCs w:val="24"/>
        </w:rPr>
      </w:pPr>
      <w:r w:rsidRPr="00373055">
        <w:rPr>
          <w:rFonts w:ascii="Catriel" w:hAnsi="Catriel"/>
          <w:sz w:val="24"/>
          <w:szCs w:val="24"/>
        </w:rPr>
        <w:t>Instructions for Final Grades Submissions</w:t>
      </w:r>
    </w:p>
    <w:p w:rsidR="00FD5CBF" w:rsidRDefault="00FD5CBF" w:rsidP="000E7FB0">
      <w:pPr>
        <w:spacing w:after="0" w:line="240" w:lineRule="auto"/>
        <w:ind w:left="1800"/>
        <w:jc w:val="both"/>
        <w:rPr>
          <w:rFonts w:ascii="Catriel" w:hAnsi="Catriel"/>
          <w:sz w:val="24"/>
          <w:szCs w:val="24"/>
        </w:rPr>
      </w:pPr>
      <w:r>
        <w:rPr>
          <w:rFonts w:ascii="Catriel" w:hAnsi="Catriel"/>
          <w:sz w:val="24"/>
          <w:szCs w:val="24"/>
        </w:rPr>
        <w:t>There is separate grade book training, will be offered throughout the semester; and the summer, if necessary, per Dr. Kirkland.  Still a concern of PT hours added by training.  Will work it out.</w:t>
      </w:r>
    </w:p>
    <w:p w:rsidR="00475E8D" w:rsidRDefault="00475E8D" w:rsidP="000E7FB0">
      <w:pPr>
        <w:spacing w:after="0" w:line="240" w:lineRule="auto"/>
        <w:ind w:left="1440"/>
        <w:jc w:val="both"/>
        <w:rPr>
          <w:rFonts w:ascii="Catriel" w:hAnsi="Catriel"/>
          <w:sz w:val="24"/>
          <w:szCs w:val="24"/>
        </w:rPr>
      </w:pPr>
    </w:p>
    <w:p w:rsidR="00F74324" w:rsidRDefault="00F74324" w:rsidP="000E7FB0">
      <w:pPr>
        <w:pStyle w:val="ListParagraph"/>
        <w:numPr>
          <w:ilvl w:val="0"/>
          <w:numId w:val="2"/>
        </w:numPr>
        <w:jc w:val="both"/>
        <w:rPr>
          <w:rFonts w:ascii="Catriel" w:hAnsi="Catriel" w:cs="Tahoma"/>
          <w:sz w:val="24"/>
          <w:szCs w:val="24"/>
        </w:rPr>
      </w:pPr>
      <w:r w:rsidRPr="00373055">
        <w:rPr>
          <w:rFonts w:ascii="Catriel" w:hAnsi="Catriel" w:cs="Tahoma"/>
          <w:sz w:val="24"/>
          <w:szCs w:val="24"/>
        </w:rPr>
        <w:t>Staff Council</w:t>
      </w:r>
    </w:p>
    <w:p w:rsidR="00404F22" w:rsidRPr="00404F22" w:rsidRDefault="00404F22" w:rsidP="000E7FB0">
      <w:pPr>
        <w:ind w:left="720"/>
        <w:jc w:val="both"/>
        <w:rPr>
          <w:rFonts w:ascii="Catriel" w:hAnsi="Catriel" w:cs="Tahoma"/>
          <w:sz w:val="24"/>
          <w:szCs w:val="24"/>
        </w:rPr>
      </w:pPr>
      <w:r>
        <w:rPr>
          <w:rFonts w:ascii="Catriel" w:hAnsi="Catriel" w:cs="Tahoma"/>
          <w:sz w:val="24"/>
          <w:szCs w:val="24"/>
        </w:rPr>
        <w:t xml:space="preserve">James Reed presented on behalf of Sophia Polk.  All is ready; waiting for Convocation on Feb. 27.  Four offices open; will need VP approval for added workload.  Dr. Guzman asked what vehicle </w:t>
      </w:r>
      <w:r w:rsidR="00996B36">
        <w:rPr>
          <w:rFonts w:ascii="Catriel" w:hAnsi="Catriel" w:cs="Tahoma"/>
          <w:sz w:val="24"/>
          <w:szCs w:val="24"/>
        </w:rPr>
        <w:t>staff will</w:t>
      </w:r>
      <w:r>
        <w:rPr>
          <w:rFonts w:ascii="Catriel" w:hAnsi="Catriel" w:cs="Tahoma"/>
          <w:sz w:val="24"/>
          <w:szCs w:val="24"/>
        </w:rPr>
        <w:t xml:space="preserve"> have to join Staff </w:t>
      </w:r>
      <w:r w:rsidR="00996B36">
        <w:rPr>
          <w:rFonts w:ascii="Catriel" w:hAnsi="Catriel" w:cs="Tahoma"/>
          <w:sz w:val="24"/>
          <w:szCs w:val="24"/>
        </w:rPr>
        <w:t>Council.</w:t>
      </w:r>
      <w:r>
        <w:rPr>
          <w:rFonts w:ascii="Catriel" w:hAnsi="Catriel" w:cs="Tahoma"/>
          <w:sz w:val="24"/>
          <w:szCs w:val="24"/>
        </w:rPr>
        <w:t xml:space="preserve">  James replied that HR helped in dividing up groups/departments.  Two representatives from those groups would be eligible.  There will be no cap on membership.  Dr. Guzman suggested that they keep track of attendees, and she offered to meet with the group once a month, once they are in place.</w:t>
      </w:r>
    </w:p>
    <w:p w:rsidR="00A45A1F" w:rsidRPr="00373055" w:rsidRDefault="00A45A1F" w:rsidP="00A45A1F">
      <w:pPr>
        <w:pStyle w:val="ListParagraph"/>
        <w:rPr>
          <w:rFonts w:ascii="Catriel" w:hAnsi="Catriel" w:cs="Tahoma"/>
          <w:sz w:val="24"/>
          <w:szCs w:val="24"/>
        </w:rPr>
      </w:pPr>
    </w:p>
    <w:p w:rsidR="00A45A1F" w:rsidRDefault="00A45A1F" w:rsidP="00F74324">
      <w:pPr>
        <w:pStyle w:val="ListParagraph"/>
        <w:numPr>
          <w:ilvl w:val="0"/>
          <w:numId w:val="2"/>
        </w:numPr>
        <w:rPr>
          <w:rFonts w:ascii="Catriel" w:hAnsi="Catriel" w:cs="Tahoma"/>
          <w:sz w:val="24"/>
          <w:szCs w:val="24"/>
        </w:rPr>
      </w:pPr>
      <w:r w:rsidRPr="00373055">
        <w:rPr>
          <w:rFonts w:ascii="Catriel" w:hAnsi="Catriel" w:cs="Tahoma"/>
          <w:sz w:val="24"/>
          <w:szCs w:val="24"/>
        </w:rPr>
        <w:t>Student Government Association</w:t>
      </w:r>
      <w:r w:rsidR="001056D5">
        <w:rPr>
          <w:rFonts w:ascii="Catriel" w:hAnsi="Catriel" w:cs="Tahoma"/>
          <w:sz w:val="24"/>
          <w:szCs w:val="24"/>
        </w:rPr>
        <w:t xml:space="preserve"> (Stephen Giuffré, SGA Treasurer attended)</w:t>
      </w:r>
    </w:p>
    <w:p w:rsidR="001056D5" w:rsidRDefault="001056D5" w:rsidP="001056D5">
      <w:pPr>
        <w:ind w:left="720"/>
        <w:rPr>
          <w:rFonts w:ascii="Catriel" w:hAnsi="Catriel" w:cs="Tahoma"/>
          <w:sz w:val="24"/>
          <w:szCs w:val="24"/>
        </w:rPr>
      </w:pPr>
      <w:r>
        <w:rPr>
          <w:rFonts w:ascii="Catriel" w:hAnsi="Catriel" w:cs="Tahoma"/>
          <w:sz w:val="24"/>
          <w:szCs w:val="24"/>
        </w:rPr>
        <w:t>Tomorrow 4 advisors and 32 students (Ag Club, PTK and SGA) to attend Community College Day in Austin wearing business casual and Blinn logo pin.</w:t>
      </w:r>
    </w:p>
    <w:p w:rsidR="001056D5" w:rsidRPr="001056D5" w:rsidRDefault="001056D5" w:rsidP="001056D5">
      <w:pPr>
        <w:ind w:left="720"/>
        <w:rPr>
          <w:rFonts w:ascii="Catriel" w:hAnsi="Catriel" w:cs="Tahoma"/>
          <w:sz w:val="24"/>
          <w:szCs w:val="24"/>
        </w:rPr>
      </w:pPr>
      <w:r>
        <w:rPr>
          <w:rFonts w:ascii="Catriel" w:hAnsi="Catriel" w:cs="Tahoma"/>
          <w:sz w:val="24"/>
          <w:szCs w:val="24"/>
        </w:rPr>
        <w:lastRenderedPageBreak/>
        <w:t>Dr. Guzmán offered to meet with the group twice a semester.  They meet every other Monday in the Student Center.</w:t>
      </w:r>
      <w:r w:rsidR="00FB6E8E">
        <w:rPr>
          <w:rFonts w:ascii="Catriel" w:hAnsi="Catriel" w:cs="Tahoma"/>
          <w:sz w:val="24"/>
          <w:szCs w:val="24"/>
        </w:rPr>
        <w:t xml:space="preserve">  Will place on her calendar and attend when possible.</w:t>
      </w:r>
    </w:p>
    <w:p w:rsidR="005432F0" w:rsidRPr="00373055" w:rsidRDefault="005432F0" w:rsidP="005432F0">
      <w:pPr>
        <w:pStyle w:val="ListParagraph"/>
        <w:rPr>
          <w:rFonts w:ascii="Catriel" w:hAnsi="Catriel" w:cs="Tahoma"/>
          <w:sz w:val="24"/>
          <w:szCs w:val="24"/>
        </w:rPr>
      </w:pPr>
    </w:p>
    <w:p w:rsidR="005432F0" w:rsidRDefault="005432F0" w:rsidP="00F74324">
      <w:pPr>
        <w:pStyle w:val="ListParagraph"/>
        <w:numPr>
          <w:ilvl w:val="0"/>
          <w:numId w:val="2"/>
        </w:numPr>
        <w:rPr>
          <w:rFonts w:ascii="Catriel" w:hAnsi="Catriel" w:cs="Tahoma"/>
          <w:sz w:val="24"/>
          <w:szCs w:val="24"/>
        </w:rPr>
      </w:pPr>
      <w:r w:rsidRPr="00373055">
        <w:rPr>
          <w:rFonts w:ascii="Catriel" w:hAnsi="Catriel" w:cs="Tahoma"/>
          <w:sz w:val="24"/>
          <w:szCs w:val="24"/>
        </w:rPr>
        <w:t>Institutional Effectiveness &amp; Enrollment Management</w:t>
      </w:r>
    </w:p>
    <w:p w:rsidR="00547BBD" w:rsidRDefault="00547BBD" w:rsidP="00547BBD">
      <w:pPr>
        <w:ind w:left="720"/>
        <w:rPr>
          <w:rFonts w:ascii="Catriel" w:hAnsi="Catriel" w:cs="Tahoma"/>
          <w:sz w:val="24"/>
          <w:szCs w:val="24"/>
        </w:rPr>
      </w:pPr>
      <w:r>
        <w:rPr>
          <w:rFonts w:ascii="Catriel" w:hAnsi="Catriel" w:cs="Tahoma"/>
          <w:sz w:val="24"/>
          <w:szCs w:val="24"/>
        </w:rPr>
        <w:t xml:space="preserve">Joe Baumann reported that 12 staff members will be attending the </w:t>
      </w:r>
      <w:r w:rsidR="005A2425">
        <w:rPr>
          <w:rFonts w:ascii="Catriel" w:hAnsi="Catriel" w:cs="Tahoma"/>
          <w:sz w:val="24"/>
          <w:szCs w:val="24"/>
        </w:rPr>
        <w:t xml:space="preserve">Texas </w:t>
      </w:r>
      <w:r>
        <w:rPr>
          <w:rFonts w:ascii="Catriel" w:hAnsi="Catriel" w:cs="Tahoma"/>
          <w:sz w:val="24"/>
          <w:szCs w:val="24"/>
        </w:rPr>
        <w:t xml:space="preserve">Assessment Conference.  Would like volunteers to participate </w:t>
      </w:r>
      <w:r w:rsidR="005A2425">
        <w:rPr>
          <w:rFonts w:ascii="Catriel" w:hAnsi="Catriel" w:cs="Tahoma"/>
          <w:sz w:val="24"/>
          <w:szCs w:val="24"/>
        </w:rPr>
        <w:t>on a task force to review employee survey results on</w:t>
      </w:r>
      <w:r>
        <w:rPr>
          <w:rFonts w:ascii="Catriel" w:hAnsi="Catriel" w:cs="Tahoma"/>
          <w:sz w:val="24"/>
          <w:szCs w:val="24"/>
        </w:rPr>
        <w:t xml:space="preserve"> March 6.  Will be asking the Deans for 2 representatives from each divis</w:t>
      </w:r>
      <w:r w:rsidR="004B2511">
        <w:rPr>
          <w:rFonts w:ascii="Catriel" w:hAnsi="Catriel" w:cs="Tahoma"/>
          <w:sz w:val="24"/>
          <w:szCs w:val="24"/>
        </w:rPr>
        <w:t>i</w:t>
      </w:r>
      <w:r>
        <w:rPr>
          <w:rFonts w:ascii="Catriel" w:hAnsi="Catriel" w:cs="Tahoma"/>
          <w:sz w:val="24"/>
          <w:szCs w:val="24"/>
        </w:rPr>
        <w:t>on.</w:t>
      </w:r>
    </w:p>
    <w:p w:rsidR="00547BBD" w:rsidRPr="00547BBD" w:rsidRDefault="00547BBD" w:rsidP="00547BBD">
      <w:pPr>
        <w:ind w:left="720"/>
        <w:rPr>
          <w:rFonts w:ascii="Catriel" w:hAnsi="Catriel" w:cs="Tahoma"/>
          <w:sz w:val="24"/>
          <w:szCs w:val="24"/>
        </w:rPr>
      </w:pPr>
      <w:r>
        <w:rPr>
          <w:rFonts w:ascii="Catriel" w:hAnsi="Catriel" w:cs="Tahoma"/>
          <w:sz w:val="24"/>
          <w:szCs w:val="24"/>
        </w:rPr>
        <w:t>Enrollment, per Registrar and Dr. Crowson is up 4% for Spring 2014; 4.61% headcount; and 3.60% contact hours.  Total 17,554.</w:t>
      </w:r>
    </w:p>
    <w:p w:rsidR="005432F0" w:rsidRPr="00373055" w:rsidRDefault="005432F0" w:rsidP="005432F0">
      <w:pPr>
        <w:pStyle w:val="ListParagraph"/>
        <w:rPr>
          <w:rFonts w:ascii="Catriel" w:hAnsi="Catriel" w:cs="Tahoma"/>
          <w:sz w:val="24"/>
          <w:szCs w:val="24"/>
        </w:rPr>
      </w:pPr>
    </w:p>
    <w:p w:rsidR="005432F0" w:rsidRDefault="005432F0" w:rsidP="00F74324">
      <w:pPr>
        <w:pStyle w:val="ListParagraph"/>
        <w:numPr>
          <w:ilvl w:val="0"/>
          <w:numId w:val="2"/>
        </w:numPr>
        <w:rPr>
          <w:rFonts w:ascii="Catriel" w:hAnsi="Catriel" w:cs="Tahoma"/>
          <w:sz w:val="24"/>
          <w:szCs w:val="24"/>
        </w:rPr>
      </w:pPr>
      <w:r w:rsidRPr="00373055">
        <w:rPr>
          <w:rFonts w:ascii="Catriel" w:hAnsi="Catriel" w:cs="Tahoma"/>
          <w:sz w:val="24"/>
          <w:szCs w:val="24"/>
        </w:rPr>
        <w:t>Marketing</w:t>
      </w:r>
      <w:r w:rsidR="00B304B9" w:rsidRPr="00373055">
        <w:rPr>
          <w:rFonts w:ascii="Catriel" w:hAnsi="Catriel" w:cs="Tahoma"/>
          <w:sz w:val="24"/>
          <w:szCs w:val="24"/>
        </w:rPr>
        <w:t>/Media Relations</w:t>
      </w:r>
      <w:r w:rsidR="00547BBD">
        <w:rPr>
          <w:rFonts w:ascii="Catriel" w:hAnsi="Catriel" w:cs="Tahoma"/>
          <w:sz w:val="24"/>
          <w:szCs w:val="24"/>
        </w:rPr>
        <w:t xml:space="preserve"> (Rich Bray)</w:t>
      </w:r>
    </w:p>
    <w:p w:rsidR="00553C3B" w:rsidRDefault="000A6860" w:rsidP="00553C3B">
      <w:pPr>
        <w:pStyle w:val="ListParagraph"/>
        <w:rPr>
          <w:rFonts w:ascii="Catriel" w:hAnsi="Catriel" w:cs="Tahoma"/>
          <w:sz w:val="24"/>
          <w:szCs w:val="24"/>
        </w:rPr>
      </w:pPr>
      <w:r>
        <w:rPr>
          <w:rFonts w:ascii="Catriel" w:hAnsi="Catriel" w:cs="Tahoma"/>
          <w:sz w:val="24"/>
          <w:szCs w:val="24"/>
        </w:rPr>
        <w:t>Reminder for all to use on-line calendar and marketing request forms.  Dr. Guzmán congratulated Marketing/Media on their latest edition of the Connection newsletter, beautiful, professional and informative.</w:t>
      </w:r>
    </w:p>
    <w:p w:rsidR="000A6860" w:rsidRPr="00553C3B" w:rsidRDefault="000A6860" w:rsidP="00553C3B">
      <w:pPr>
        <w:pStyle w:val="ListParagraph"/>
        <w:rPr>
          <w:rFonts w:ascii="Catriel" w:hAnsi="Catriel" w:cs="Tahoma"/>
          <w:sz w:val="24"/>
          <w:szCs w:val="24"/>
        </w:rPr>
      </w:pPr>
    </w:p>
    <w:p w:rsidR="00553C3B" w:rsidRDefault="00553C3B" w:rsidP="00F74324">
      <w:pPr>
        <w:pStyle w:val="ListParagraph"/>
        <w:numPr>
          <w:ilvl w:val="0"/>
          <w:numId w:val="2"/>
        </w:numPr>
        <w:rPr>
          <w:rFonts w:ascii="Catriel" w:hAnsi="Catriel" w:cs="Tahoma"/>
          <w:sz w:val="24"/>
          <w:szCs w:val="24"/>
        </w:rPr>
      </w:pPr>
      <w:r>
        <w:rPr>
          <w:rFonts w:ascii="Catriel" w:hAnsi="Catriel" w:cs="Tahoma"/>
          <w:sz w:val="24"/>
          <w:szCs w:val="24"/>
        </w:rPr>
        <w:t>Schulenburg Campus</w:t>
      </w:r>
      <w:r w:rsidR="000A6860">
        <w:rPr>
          <w:rFonts w:ascii="Catriel" w:hAnsi="Catriel" w:cs="Tahoma"/>
          <w:sz w:val="24"/>
          <w:szCs w:val="24"/>
        </w:rPr>
        <w:t xml:space="preserve"> (Becky Garlick)</w:t>
      </w:r>
    </w:p>
    <w:p w:rsidR="00553C3B" w:rsidRDefault="000A6860" w:rsidP="00553C3B">
      <w:pPr>
        <w:pStyle w:val="ListParagraph"/>
        <w:rPr>
          <w:rFonts w:ascii="Catriel" w:hAnsi="Catriel" w:cs="Tahoma"/>
          <w:sz w:val="24"/>
          <w:szCs w:val="24"/>
        </w:rPr>
      </w:pPr>
      <w:r>
        <w:rPr>
          <w:rFonts w:ascii="Catriel" w:hAnsi="Catriel" w:cs="Tahoma"/>
          <w:sz w:val="24"/>
          <w:szCs w:val="24"/>
        </w:rPr>
        <w:t>They are working on the Call Center training.  Hosting UIL 1A events on March 27, expecting 400 students; any help is appreciated.</w:t>
      </w:r>
    </w:p>
    <w:p w:rsidR="000A6860" w:rsidRPr="00553C3B" w:rsidRDefault="000A6860" w:rsidP="00553C3B">
      <w:pPr>
        <w:pStyle w:val="ListParagraph"/>
        <w:rPr>
          <w:rFonts w:ascii="Catriel" w:hAnsi="Catriel" w:cs="Tahoma"/>
          <w:sz w:val="24"/>
          <w:szCs w:val="24"/>
        </w:rPr>
      </w:pPr>
    </w:p>
    <w:p w:rsidR="00553C3B" w:rsidRDefault="00553C3B" w:rsidP="00F74324">
      <w:pPr>
        <w:pStyle w:val="ListParagraph"/>
        <w:numPr>
          <w:ilvl w:val="0"/>
          <w:numId w:val="2"/>
        </w:numPr>
        <w:rPr>
          <w:rFonts w:ascii="Catriel" w:hAnsi="Catriel" w:cs="Tahoma"/>
          <w:sz w:val="24"/>
          <w:szCs w:val="24"/>
        </w:rPr>
      </w:pPr>
      <w:r>
        <w:rPr>
          <w:rFonts w:ascii="Catriel" w:hAnsi="Catriel" w:cs="Tahoma"/>
          <w:sz w:val="24"/>
          <w:szCs w:val="24"/>
        </w:rPr>
        <w:t>Sealy Campus</w:t>
      </w:r>
      <w:r w:rsidR="009C0B91">
        <w:rPr>
          <w:rFonts w:ascii="Catriel" w:hAnsi="Catriel" w:cs="Tahoma"/>
          <w:sz w:val="24"/>
          <w:szCs w:val="24"/>
        </w:rPr>
        <w:t xml:space="preserve"> (Lisa Caton)</w:t>
      </w:r>
    </w:p>
    <w:p w:rsidR="00F74324" w:rsidRDefault="009C0B91" w:rsidP="009C0B91">
      <w:pPr>
        <w:ind w:left="720"/>
        <w:rPr>
          <w:rFonts w:ascii="Catriel" w:hAnsi="Catriel" w:cs="Tahoma"/>
          <w:sz w:val="24"/>
          <w:szCs w:val="24"/>
        </w:rPr>
      </w:pPr>
      <w:r>
        <w:rPr>
          <w:rFonts w:ascii="Catriel" w:hAnsi="Catriel" w:cs="Tahoma"/>
          <w:sz w:val="24"/>
          <w:szCs w:val="24"/>
        </w:rPr>
        <w:t>They are kicking off their spring recruiting with Katy ISD, with every Friday lunch to trigger interest.  Hosting with Brenham Recruitment and students from that high school.</w:t>
      </w:r>
    </w:p>
    <w:p w:rsidR="009C0B91" w:rsidRPr="00373055" w:rsidRDefault="009C0B91" w:rsidP="009C0B91">
      <w:pPr>
        <w:ind w:left="720"/>
        <w:rPr>
          <w:rFonts w:ascii="Catriel" w:hAnsi="Catriel" w:cs="Tahoma"/>
          <w:sz w:val="24"/>
          <w:szCs w:val="24"/>
        </w:rPr>
      </w:pPr>
      <w:r>
        <w:rPr>
          <w:rFonts w:ascii="Catriel" w:hAnsi="Catriel" w:cs="Tahoma"/>
          <w:sz w:val="24"/>
          <w:szCs w:val="24"/>
        </w:rPr>
        <w:t>Plans are underway for the annual fundraiser on March 28.  Raised over $10,000 last year and was able to award five scholarships.  These scholarships are awarded to individuals who miss out of the financial aid monies.</w:t>
      </w:r>
    </w:p>
    <w:p w:rsidR="00F74324" w:rsidRPr="00373055" w:rsidRDefault="00F74324" w:rsidP="00F74324">
      <w:pPr>
        <w:pStyle w:val="ListParagraph"/>
        <w:numPr>
          <w:ilvl w:val="0"/>
          <w:numId w:val="1"/>
        </w:numPr>
        <w:rPr>
          <w:rFonts w:ascii="Catriel" w:hAnsi="Catriel" w:cs="Tahoma"/>
          <w:sz w:val="24"/>
          <w:szCs w:val="24"/>
        </w:rPr>
      </w:pPr>
      <w:r w:rsidRPr="00373055">
        <w:rPr>
          <w:rFonts w:ascii="Catriel" w:hAnsi="Catriel" w:cs="Tahoma"/>
          <w:sz w:val="24"/>
          <w:szCs w:val="24"/>
        </w:rPr>
        <w:t>Executi</w:t>
      </w:r>
      <w:r w:rsidR="00E92449" w:rsidRPr="00373055">
        <w:rPr>
          <w:rFonts w:ascii="Catriel" w:hAnsi="Catriel" w:cs="Tahoma"/>
          <w:sz w:val="24"/>
          <w:szCs w:val="24"/>
        </w:rPr>
        <w:t xml:space="preserve">ve Council </w:t>
      </w:r>
      <w:r w:rsidR="000F1960" w:rsidRPr="00373055">
        <w:rPr>
          <w:rFonts w:ascii="Catriel" w:hAnsi="Catriel" w:cs="Tahoma"/>
          <w:sz w:val="24"/>
          <w:szCs w:val="24"/>
        </w:rPr>
        <w:t>U</w:t>
      </w:r>
      <w:r w:rsidR="00E92449" w:rsidRPr="00373055">
        <w:rPr>
          <w:rFonts w:ascii="Catriel" w:hAnsi="Catriel" w:cs="Tahoma"/>
          <w:sz w:val="24"/>
          <w:szCs w:val="24"/>
        </w:rPr>
        <w:t>pdate</w:t>
      </w:r>
      <w:r w:rsidR="00991454" w:rsidRPr="00373055">
        <w:rPr>
          <w:rFonts w:ascii="Catriel" w:hAnsi="Catriel" w:cs="Tahoma"/>
          <w:sz w:val="24"/>
          <w:szCs w:val="24"/>
        </w:rPr>
        <w:t>s</w:t>
      </w:r>
    </w:p>
    <w:p w:rsidR="00991454" w:rsidRPr="00373055" w:rsidRDefault="00991454" w:rsidP="00991454">
      <w:pPr>
        <w:pStyle w:val="ListParagraph"/>
        <w:ind w:left="1440"/>
        <w:rPr>
          <w:rFonts w:ascii="Catriel" w:hAnsi="Catriel" w:cs="Tahoma"/>
          <w:sz w:val="24"/>
          <w:szCs w:val="24"/>
        </w:rPr>
      </w:pPr>
    </w:p>
    <w:p w:rsidR="00F74324" w:rsidRDefault="00F74324" w:rsidP="00F74324">
      <w:pPr>
        <w:pStyle w:val="ListParagraph"/>
        <w:numPr>
          <w:ilvl w:val="1"/>
          <w:numId w:val="1"/>
        </w:numPr>
        <w:rPr>
          <w:rFonts w:ascii="Catriel" w:hAnsi="Catriel" w:cs="Tahoma"/>
          <w:sz w:val="24"/>
          <w:szCs w:val="24"/>
        </w:rPr>
      </w:pPr>
      <w:r w:rsidRPr="00373055">
        <w:rPr>
          <w:rFonts w:ascii="Catriel" w:hAnsi="Catriel" w:cs="Tahoma"/>
          <w:sz w:val="24"/>
          <w:szCs w:val="24"/>
        </w:rPr>
        <w:t>McMullen</w:t>
      </w:r>
      <w:r w:rsidR="00397064" w:rsidRPr="00373055">
        <w:rPr>
          <w:rFonts w:ascii="Catriel" w:hAnsi="Catriel" w:cs="Tahoma"/>
          <w:sz w:val="24"/>
          <w:szCs w:val="24"/>
        </w:rPr>
        <w:t xml:space="preserve"> </w:t>
      </w:r>
    </w:p>
    <w:p w:rsidR="006A1E3E" w:rsidRDefault="006A1E3E" w:rsidP="006A1E3E">
      <w:pPr>
        <w:pStyle w:val="ListParagraph"/>
        <w:ind w:left="1440"/>
        <w:rPr>
          <w:rFonts w:ascii="Catriel" w:hAnsi="Catriel" w:cs="Tahoma"/>
          <w:sz w:val="24"/>
          <w:szCs w:val="24"/>
        </w:rPr>
      </w:pPr>
      <w:r>
        <w:rPr>
          <w:rFonts w:ascii="Catriel" w:hAnsi="Catriel" w:cs="Tahoma"/>
          <w:sz w:val="24"/>
          <w:szCs w:val="24"/>
        </w:rPr>
        <w:t>Community College Day at the Capitol is tomorrow</w:t>
      </w:r>
      <w:r w:rsidR="00743EBB">
        <w:rPr>
          <w:rFonts w:ascii="Catriel" w:hAnsi="Catriel" w:cs="Tahoma"/>
          <w:sz w:val="24"/>
          <w:szCs w:val="24"/>
        </w:rPr>
        <w:t xml:space="preserve"> and will stay for the next day’s Bryan/College Station Day; 2 ½ days with the Legislature.  FutureWorks retreat this Thursday and Friday in Navasota.  The forums on facilities will begin soon.  Tejas is progressing well / painting.</w:t>
      </w:r>
    </w:p>
    <w:p w:rsidR="00743EBB" w:rsidRPr="00373055" w:rsidRDefault="00743EBB" w:rsidP="006A1E3E">
      <w:pPr>
        <w:pStyle w:val="ListParagraph"/>
        <w:ind w:left="1440"/>
        <w:rPr>
          <w:rFonts w:ascii="Catriel" w:hAnsi="Catriel" w:cs="Tahoma"/>
          <w:sz w:val="24"/>
          <w:szCs w:val="24"/>
        </w:rPr>
      </w:pPr>
    </w:p>
    <w:p w:rsidR="00D17F4F" w:rsidRDefault="00F74324" w:rsidP="003A786A">
      <w:pPr>
        <w:pStyle w:val="ListParagraph"/>
        <w:numPr>
          <w:ilvl w:val="1"/>
          <w:numId w:val="1"/>
        </w:numPr>
        <w:rPr>
          <w:rFonts w:ascii="Catriel" w:hAnsi="Catriel" w:cs="Tahoma"/>
          <w:sz w:val="24"/>
          <w:szCs w:val="24"/>
        </w:rPr>
      </w:pPr>
      <w:r w:rsidRPr="00373055">
        <w:rPr>
          <w:rFonts w:ascii="Catriel" w:hAnsi="Catriel" w:cs="Tahoma"/>
          <w:sz w:val="24"/>
          <w:szCs w:val="24"/>
        </w:rPr>
        <w:t>Crowson</w:t>
      </w:r>
      <w:r w:rsidR="00D44519" w:rsidRPr="00373055">
        <w:rPr>
          <w:rFonts w:ascii="Catriel" w:hAnsi="Catriel" w:cs="Tahoma"/>
          <w:sz w:val="24"/>
          <w:szCs w:val="24"/>
        </w:rPr>
        <w:t xml:space="preserve"> </w:t>
      </w:r>
    </w:p>
    <w:p w:rsidR="00FB559B" w:rsidRDefault="00FB559B" w:rsidP="00FB559B">
      <w:pPr>
        <w:pStyle w:val="ListParagraph"/>
        <w:ind w:left="1440"/>
        <w:rPr>
          <w:rFonts w:ascii="Catriel" w:hAnsi="Catriel" w:cs="Tahoma"/>
          <w:sz w:val="24"/>
          <w:szCs w:val="24"/>
        </w:rPr>
      </w:pPr>
      <w:r>
        <w:rPr>
          <w:rFonts w:ascii="Catriel" w:hAnsi="Catriel" w:cs="Tahoma"/>
          <w:sz w:val="24"/>
          <w:szCs w:val="24"/>
        </w:rPr>
        <w:t xml:space="preserve">Also, excited about the Tejas move --- clubs, recitals, </w:t>
      </w:r>
      <w:r w:rsidR="00996B36">
        <w:rPr>
          <w:rFonts w:ascii="Catriel" w:hAnsi="Catriel" w:cs="Tahoma"/>
          <w:sz w:val="24"/>
          <w:szCs w:val="24"/>
        </w:rPr>
        <w:t>and athletics</w:t>
      </w:r>
      <w:r>
        <w:rPr>
          <w:rFonts w:ascii="Catriel" w:hAnsi="Catriel" w:cs="Tahoma"/>
          <w:sz w:val="24"/>
          <w:szCs w:val="24"/>
        </w:rPr>
        <w:t>.  February 26 is Brenham Campus Preview day, in which tables are set up in the Student Center.  Blinn departments set up to assist students.</w:t>
      </w:r>
    </w:p>
    <w:p w:rsidR="00FB559B" w:rsidRDefault="00FB559B" w:rsidP="00FB559B">
      <w:pPr>
        <w:pStyle w:val="ListParagraph"/>
        <w:ind w:left="1440"/>
        <w:rPr>
          <w:rFonts w:ascii="Catriel" w:hAnsi="Catriel" w:cs="Tahoma"/>
          <w:sz w:val="24"/>
          <w:szCs w:val="24"/>
        </w:rPr>
      </w:pPr>
    </w:p>
    <w:p w:rsidR="00FB559B" w:rsidRDefault="00FB559B" w:rsidP="00FB559B">
      <w:pPr>
        <w:pStyle w:val="ListParagraph"/>
        <w:ind w:left="1440"/>
        <w:rPr>
          <w:rFonts w:ascii="Catriel" w:hAnsi="Catriel" w:cs="Tahoma"/>
          <w:sz w:val="24"/>
          <w:szCs w:val="24"/>
        </w:rPr>
      </w:pPr>
      <w:r>
        <w:rPr>
          <w:rFonts w:ascii="Catriel" w:hAnsi="Catriel" w:cs="Tahoma"/>
          <w:sz w:val="24"/>
          <w:szCs w:val="24"/>
        </w:rPr>
        <w:lastRenderedPageBreak/>
        <w:t>Reporting for 12 class day on Wednesday.  Cycle of reporting; certifying and winter minimester and 8 week classes.  Getting ready for fall 2015; collecting FAFSAs, ready to turn on receiving by March 1</w:t>
      </w:r>
      <w:r w:rsidRPr="00FB559B">
        <w:rPr>
          <w:rFonts w:ascii="Catriel" w:hAnsi="Catriel" w:cs="Tahoma"/>
          <w:sz w:val="24"/>
          <w:szCs w:val="24"/>
          <w:vertAlign w:val="superscript"/>
        </w:rPr>
        <w:t>st</w:t>
      </w:r>
      <w:r>
        <w:rPr>
          <w:rFonts w:ascii="Catriel" w:hAnsi="Catriel" w:cs="Tahoma"/>
          <w:sz w:val="24"/>
          <w:szCs w:val="24"/>
        </w:rPr>
        <w:t xml:space="preserve"> (one month early)!  Becky Garlick attended on-line training.  New Team Behavior Intervention Team/council to help identify those students that need help.</w:t>
      </w:r>
    </w:p>
    <w:p w:rsidR="00FB559B" w:rsidRDefault="00FB559B" w:rsidP="00FB559B">
      <w:pPr>
        <w:pStyle w:val="ListParagraph"/>
        <w:ind w:left="1440"/>
        <w:rPr>
          <w:rFonts w:ascii="Catriel" w:hAnsi="Catriel" w:cs="Tahoma"/>
          <w:sz w:val="24"/>
          <w:szCs w:val="24"/>
        </w:rPr>
      </w:pPr>
    </w:p>
    <w:p w:rsidR="00FB559B" w:rsidRDefault="00FB559B" w:rsidP="00FB559B">
      <w:pPr>
        <w:pStyle w:val="ListParagraph"/>
        <w:ind w:left="1440"/>
        <w:rPr>
          <w:rFonts w:ascii="Catriel" w:hAnsi="Catriel" w:cs="Tahoma"/>
          <w:sz w:val="24"/>
          <w:szCs w:val="24"/>
        </w:rPr>
      </w:pPr>
      <w:r>
        <w:rPr>
          <w:rFonts w:ascii="Catriel" w:hAnsi="Catriel" w:cs="Tahoma"/>
          <w:sz w:val="24"/>
          <w:szCs w:val="24"/>
        </w:rPr>
        <w:t>Mordecai Brownlee’s last day is tomorrow.  Reception going on now in VPSS offices.</w:t>
      </w:r>
    </w:p>
    <w:p w:rsidR="00FB559B" w:rsidRPr="00373055" w:rsidRDefault="00FB559B" w:rsidP="00FB559B">
      <w:pPr>
        <w:pStyle w:val="ListParagraph"/>
        <w:ind w:left="1440"/>
        <w:rPr>
          <w:rFonts w:ascii="Catriel" w:hAnsi="Catriel" w:cs="Tahoma"/>
          <w:sz w:val="24"/>
          <w:szCs w:val="24"/>
        </w:rPr>
      </w:pPr>
    </w:p>
    <w:p w:rsidR="004C1F44" w:rsidRDefault="00026B50" w:rsidP="006C178D">
      <w:pPr>
        <w:pStyle w:val="ListParagraph"/>
        <w:numPr>
          <w:ilvl w:val="1"/>
          <w:numId w:val="1"/>
        </w:numPr>
        <w:rPr>
          <w:rFonts w:ascii="Catriel" w:hAnsi="Catriel" w:cs="Tahoma"/>
          <w:sz w:val="24"/>
          <w:szCs w:val="24"/>
        </w:rPr>
      </w:pPr>
      <w:r w:rsidRPr="004C1F44">
        <w:rPr>
          <w:rFonts w:ascii="Catriel" w:hAnsi="Catriel" w:cs="Tahoma"/>
          <w:sz w:val="24"/>
          <w:szCs w:val="24"/>
        </w:rPr>
        <w:t xml:space="preserve">Kirkland </w:t>
      </w:r>
    </w:p>
    <w:p w:rsidR="004C1F44" w:rsidRDefault="004C1F44" w:rsidP="004C1F44">
      <w:pPr>
        <w:pStyle w:val="ListParagraph"/>
        <w:ind w:left="1440"/>
        <w:rPr>
          <w:rFonts w:ascii="Catriel" w:hAnsi="Catriel" w:cs="Tahoma"/>
          <w:sz w:val="24"/>
          <w:szCs w:val="24"/>
        </w:rPr>
      </w:pPr>
      <w:r>
        <w:rPr>
          <w:rFonts w:ascii="Catriel" w:hAnsi="Catriel" w:cs="Tahoma"/>
          <w:sz w:val="24"/>
          <w:szCs w:val="24"/>
        </w:rPr>
        <w:t xml:space="preserve">Dr. Kirkland stated that Megan reported on most all that he would have brought up.  Dean Flores and PTA Director are in Austin, to be there to see if there are any changes regarding the 60 hours.  </w:t>
      </w:r>
      <w:r w:rsidR="00B53170">
        <w:rPr>
          <w:rFonts w:ascii="Catriel" w:hAnsi="Catriel" w:cs="Tahoma"/>
          <w:sz w:val="24"/>
          <w:szCs w:val="24"/>
        </w:rPr>
        <w:t>Kelli and Marie are working on report; Feb. 11 on page of fees schedules.  TAMU Assessment Conference coming up, meeting in April.  State Conference – budget reviews; signing for grants; very important for constituents.  Megan working with TWC.  Bonuses on Success – in less than 6 mos. To receive $100,000. Will check if any restrictions on use; safest is equipment.</w:t>
      </w:r>
    </w:p>
    <w:p w:rsidR="00B53170" w:rsidRDefault="00B53170" w:rsidP="004C1F44">
      <w:pPr>
        <w:pStyle w:val="ListParagraph"/>
        <w:ind w:left="1440"/>
        <w:rPr>
          <w:rFonts w:ascii="Catriel" w:hAnsi="Catriel" w:cs="Tahoma"/>
          <w:sz w:val="24"/>
          <w:szCs w:val="24"/>
        </w:rPr>
      </w:pPr>
    </w:p>
    <w:p w:rsidR="00026B50" w:rsidRDefault="00F74324" w:rsidP="006C178D">
      <w:pPr>
        <w:pStyle w:val="ListParagraph"/>
        <w:numPr>
          <w:ilvl w:val="1"/>
          <w:numId w:val="1"/>
        </w:numPr>
        <w:rPr>
          <w:rFonts w:ascii="Catriel" w:hAnsi="Catriel" w:cs="Tahoma"/>
          <w:sz w:val="24"/>
          <w:szCs w:val="24"/>
        </w:rPr>
      </w:pPr>
      <w:r w:rsidRPr="004C1F44">
        <w:rPr>
          <w:rFonts w:ascii="Catriel" w:hAnsi="Catriel" w:cs="Tahoma"/>
          <w:sz w:val="24"/>
          <w:szCs w:val="24"/>
        </w:rPr>
        <w:t>Shomaker</w:t>
      </w:r>
    </w:p>
    <w:p w:rsidR="00B53170" w:rsidRDefault="00B53170" w:rsidP="00372A7B">
      <w:pPr>
        <w:pStyle w:val="ListParagraph"/>
        <w:ind w:left="1440"/>
        <w:rPr>
          <w:rFonts w:ascii="Catriel" w:hAnsi="Catriel" w:cs="Tahoma"/>
          <w:sz w:val="24"/>
          <w:szCs w:val="24"/>
        </w:rPr>
      </w:pPr>
      <w:r>
        <w:rPr>
          <w:rFonts w:ascii="Catriel" w:hAnsi="Catriel" w:cs="Tahoma"/>
          <w:sz w:val="24"/>
          <w:szCs w:val="24"/>
        </w:rPr>
        <w:t>Thank you for Joe for completing budget.  Reminder to all to work on.  Facility Form on the Bryan campus, Friday 2 to 5, E120.  Will go over timelines, shifts of moving</w:t>
      </w:r>
      <w:r w:rsidR="00372A7B">
        <w:rPr>
          <w:rFonts w:ascii="Catriel" w:hAnsi="Catriel" w:cs="Tahoma"/>
          <w:sz w:val="24"/>
          <w:szCs w:val="24"/>
        </w:rPr>
        <w:t xml:space="preserve"> to Post Office (?)</w:t>
      </w:r>
      <w:r w:rsidRPr="00372A7B">
        <w:rPr>
          <w:rFonts w:ascii="Catriel" w:hAnsi="Catriel" w:cs="Tahoma"/>
          <w:sz w:val="24"/>
          <w:szCs w:val="24"/>
        </w:rPr>
        <w:t>.  After April 1, we will lose the use of the banquet room (E120-E123).</w:t>
      </w:r>
    </w:p>
    <w:p w:rsidR="00372A7B" w:rsidRDefault="00372A7B" w:rsidP="00372A7B">
      <w:pPr>
        <w:pStyle w:val="ListParagraph"/>
        <w:ind w:left="1440"/>
        <w:rPr>
          <w:rFonts w:ascii="Catriel" w:hAnsi="Catriel" w:cs="Tahoma"/>
          <w:sz w:val="24"/>
          <w:szCs w:val="24"/>
        </w:rPr>
      </w:pPr>
    </w:p>
    <w:p w:rsidR="00372A7B" w:rsidRDefault="00372A7B" w:rsidP="00372A7B">
      <w:pPr>
        <w:pStyle w:val="ListParagraph"/>
        <w:ind w:left="1440"/>
        <w:rPr>
          <w:rFonts w:ascii="Catriel" w:hAnsi="Catriel" w:cs="Tahoma"/>
          <w:sz w:val="24"/>
          <w:szCs w:val="24"/>
        </w:rPr>
      </w:pPr>
      <w:r>
        <w:rPr>
          <w:rFonts w:ascii="Catriel" w:hAnsi="Catriel" w:cs="Tahoma"/>
          <w:sz w:val="24"/>
          <w:szCs w:val="24"/>
        </w:rPr>
        <w:t xml:space="preserve">Staff Convocation coming up February 27.  Thank you who attended the HR Supervisors’ training.  Annette Ferguson sent out email regarding course fee, lab increases, etc. to collect.  FutureWorks </w:t>
      </w:r>
      <w:r w:rsidR="00996B36">
        <w:rPr>
          <w:rFonts w:ascii="Catriel" w:hAnsi="Catriel" w:cs="Tahoma"/>
          <w:sz w:val="24"/>
          <w:szCs w:val="24"/>
        </w:rPr>
        <w:t>Academy</w:t>
      </w:r>
      <w:r>
        <w:rPr>
          <w:rFonts w:ascii="Catriel" w:hAnsi="Catriel" w:cs="Tahoma"/>
          <w:sz w:val="24"/>
          <w:szCs w:val="24"/>
        </w:rPr>
        <w:t xml:space="preserve">, would like list and distribute.  Tejas Center request at February Board meeting for a shuttle bus.  Will need a driver; </w:t>
      </w:r>
      <w:r w:rsidR="00996B36">
        <w:rPr>
          <w:rFonts w:ascii="Catriel" w:hAnsi="Catriel" w:cs="Tahoma"/>
          <w:sz w:val="24"/>
          <w:szCs w:val="24"/>
        </w:rPr>
        <w:t>work-study</w:t>
      </w:r>
      <w:r>
        <w:rPr>
          <w:rFonts w:ascii="Catriel" w:hAnsi="Catriel" w:cs="Tahoma"/>
          <w:sz w:val="24"/>
          <w:szCs w:val="24"/>
        </w:rPr>
        <w:t>; overseer; Shawn?</w:t>
      </w:r>
    </w:p>
    <w:p w:rsidR="00372A7B" w:rsidRPr="00372A7B" w:rsidRDefault="00372A7B" w:rsidP="00372A7B">
      <w:pPr>
        <w:pStyle w:val="ListParagraph"/>
        <w:ind w:left="1440"/>
        <w:rPr>
          <w:rFonts w:ascii="Catriel" w:hAnsi="Catriel" w:cs="Tahoma"/>
          <w:sz w:val="24"/>
          <w:szCs w:val="24"/>
        </w:rPr>
      </w:pPr>
    </w:p>
    <w:p w:rsidR="005F37CA" w:rsidRDefault="00F74324" w:rsidP="00026B50">
      <w:pPr>
        <w:pStyle w:val="ListParagraph"/>
        <w:numPr>
          <w:ilvl w:val="1"/>
          <w:numId w:val="1"/>
        </w:numPr>
        <w:rPr>
          <w:rFonts w:ascii="Catriel" w:hAnsi="Catriel" w:cs="Tahoma"/>
          <w:sz w:val="24"/>
          <w:szCs w:val="24"/>
        </w:rPr>
      </w:pPr>
      <w:r w:rsidRPr="00373055">
        <w:rPr>
          <w:rFonts w:ascii="Catriel" w:hAnsi="Catriel" w:cs="Tahoma"/>
          <w:sz w:val="24"/>
          <w:szCs w:val="24"/>
        </w:rPr>
        <w:t>Boeker</w:t>
      </w:r>
    </w:p>
    <w:p w:rsidR="00372A7B" w:rsidRPr="00373055" w:rsidRDefault="00372A7B" w:rsidP="00372A7B">
      <w:pPr>
        <w:pStyle w:val="ListParagraph"/>
        <w:ind w:left="1440"/>
        <w:rPr>
          <w:rFonts w:ascii="Catriel" w:hAnsi="Catriel" w:cs="Tahoma"/>
          <w:sz w:val="24"/>
          <w:szCs w:val="24"/>
        </w:rPr>
      </w:pPr>
      <w:r>
        <w:rPr>
          <w:rFonts w:ascii="Catriel" w:hAnsi="Catriel" w:cs="Tahoma"/>
          <w:sz w:val="24"/>
          <w:szCs w:val="24"/>
        </w:rPr>
        <w:t>In Austin with Legislators.</w:t>
      </w:r>
    </w:p>
    <w:p w:rsidR="0080421F" w:rsidRPr="00373055" w:rsidRDefault="0080421F" w:rsidP="0080421F">
      <w:pPr>
        <w:pStyle w:val="ListParagraph"/>
        <w:ind w:left="1440"/>
        <w:rPr>
          <w:rFonts w:ascii="Catriel" w:hAnsi="Catriel" w:cs="Tahoma"/>
          <w:sz w:val="24"/>
          <w:szCs w:val="24"/>
        </w:rPr>
      </w:pPr>
    </w:p>
    <w:p w:rsidR="00F74324" w:rsidRDefault="00DB3AC6" w:rsidP="00F74324">
      <w:pPr>
        <w:pStyle w:val="ListParagraph"/>
        <w:numPr>
          <w:ilvl w:val="0"/>
          <w:numId w:val="1"/>
        </w:numPr>
        <w:rPr>
          <w:rFonts w:ascii="Catriel" w:hAnsi="Catriel" w:cs="Tahoma"/>
          <w:sz w:val="24"/>
          <w:szCs w:val="24"/>
        </w:rPr>
      </w:pPr>
      <w:r w:rsidRPr="00373055">
        <w:rPr>
          <w:rFonts w:ascii="Catriel" w:hAnsi="Catriel" w:cs="Tahoma"/>
          <w:sz w:val="24"/>
          <w:szCs w:val="24"/>
        </w:rPr>
        <w:t>Other / Upcoming Issues</w:t>
      </w:r>
    </w:p>
    <w:p w:rsidR="00372A7B" w:rsidRPr="00372A7B" w:rsidRDefault="00372A7B" w:rsidP="00372A7B">
      <w:pPr>
        <w:ind w:left="720"/>
        <w:rPr>
          <w:rFonts w:ascii="Catriel" w:hAnsi="Catriel" w:cs="Tahoma"/>
          <w:sz w:val="24"/>
          <w:szCs w:val="24"/>
        </w:rPr>
      </w:pPr>
      <w:r>
        <w:rPr>
          <w:rFonts w:ascii="Catriel" w:hAnsi="Catriel" w:cs="Tahoma"/>
          <w:sz w:val="24"/>
          <w:szCs w:val="24"/>
        </w:rPr>
        <w:t>Dr. Guzmán reported that in her one month and one day at Blinn College</w:t>
      </w:r>
      <w:r w:rsidR="000E7FB0">
        <w:rPr>
          <w:rFonts w:ascii="Catriel" w:hAnsi="Catriel" w:cs="Tahoma"/>
          <w:sz w:val="24"/>
          <w:szCs w:val="24"/>
        </w:rPr>
        <w:t>;</w:t>
      </w:r>
      <w:r>
        <w:rPr>
          <w:rFonts w:ascii="Catriel" w:hAnsi="Catriel" w:cs="Tahoma"/>
          <w:sz w:val="24"/>
          <w:szCs w:val="24"/>
        </w:rPr>
        <w:t xml:space="preserve"> it is great!  We’re on the right path, continue and address issues – continue to grow.</w:t>
      </w:r>
    </w:p>
    <w:p w:rsidR="00F74324" w:rsidRPr="00373055" w:rsidRDefault="00F74324" w:rsidP="00F74324">
      <w:pPr>
        <w:pStyle w:val="ListParagraph"/>
        <w:rPr>
          <w:rFonts w:ascii="Catriel" w:hAnsi="Catriel" w:cs="Tahoma"/>
          <w:sz w:val="24"/>
          <w:szCs w:val="24"/>
        </w:rPr>
      </w:pPr>
    </w:p>
    <w:p w:rsidR="00F74324" w:rsidRPr="00373055" w:rsidRDefault="00F74324" w:rsidP="00F9043B">
      <w:pPr>
        <w:pStyle w:val="ListParagraph"/>
        <w:numPr>
          <w:ilvl w:val="0"/>
          <w:numId w:val="1"/>
        </w:numPr>
        <w:rPr>
          <w:rFonts w:ascii="Catriel" w:hAnsi="Catriel" w:cs="Tahoma"/>
          <w:sz w:val="28"/>
          <w:szCs w:val="28"/>
        </w:rPr>
      </w:pPr>
      <w:r w:rsidRPr="00373055">
        <w:rPr>
          <w:rFonts w:ascii="Catriel" w:hAnsi="Catriel" w:cs="Tahoma"/>
          <w:sz w:val="24"/>
          <w:szCs w:val="24"/>
        </w:rPr>
        <w:t>Next meeting –</w:t>
      </w:r>
      <w:r w:rsidR="008E463B" w:rsidRPr="00373055">
        <w:rPr>
          <w:rFonts w:ascii="Catriel" w:hAnsi="Catriel" w:cs="Tahoma"/>
          <w:sz w:val="24"/>
          <w:szCs w:val="24"/>
        </w:rPr>
        <w:t xml:space="preserve"> February 16</w:t>
      </w:r>
      <w:r w:rsidR="00CB1453" w:rsidRPr="00373055">
        <w:rPr>
          <w:rFonts w:ascii="Catriel" w:hAnsi="Catriel" w:cs="Tahoma"/>
          <w:sz w:val="24"/>
          <w:szCs w:val="24"/>
        </w:rPr>
        <w:t xml:space="preserve">, 2015, </w:t>
      </w:r>
      <w:r w:rsidR="00E92449" w:rsidRPr="00373055">
        <w:rPr>
          <w:rFonts w:ascii="Catriel" w:hAnsi="Catriel" w:cs="Tahoma"/>
          <w:sz w:val="24"/>
          <w:szCs w:val="24"/>
        </w:rPr>
        <w:t>3:00 p.m.</w:t>
      </w:r>
    </w:p>
    <w:p w:rsidR="00F74324" w:rsidRPr="00373055" w:rsidRDefault="00F74324" w:rsidP="00F74324">
      <w:pPr>
        <w:rPr>
          <w:rFonts w:ascii="Catriel" w:hAnsi="Catriel" w:cs="Tahoma"/>
          <w:sz w:val="28"/>
          <w:szCs w:val="28"/>
        </w:rPr>
      </w:pPr>
    </w:p>
    <w:sectPr w:rsidR="00F74324" w:rsidRPr="00373055" w:rsidSect="00B7321A">
      <w:headerReference w:type="even" r:id="rId10"/>
      <w:headerReference w:type="default" r:id="rId11"/>
      <w:footerReference w:type="default" r:id="rId12"/>
      <w:headerReference w:type="first" r:id="rId13"/>
      <w:pgSz w:w="12240" w:h="15840"/>
      <w:pgMar w:top="81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324" w:rsidRDefault="00F74324" w:rsidP="00F74324">
      <w:pPr>
        <w:spacing w:after="0" w:line="240" w:lineRule="auto"/>
      </w:pPr>
      <w:r>
        <w:separator/>
      </w:r>
    </w:p>
  </w:endnote>
  <w:endnote w:type="continuationSeparator" w:id="0">
    <w:p w:rsidR="00F74324" w:rsidRDefault="00F74324" w:rsidP="00F74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triel">
    <w:panose1 w:val="02000503000000020004"/>
    <w:charset w:val="00"/>
    <w:family w:val="auto"/>
    <w:pitch w:val="variable"/>
    <w:sig w:usb0="800000AF" w:usb1="5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6118432"/>
      <w:docPartObj>
        <w:docPartGallery w:val="Page Numbers (Bottom of Page)"/>
        <w:docPartUnique/>
      </w:docPartObj>
    </w:sdtPr>
    <w:sdtEndPr/>
    <w:sdtContent>
      <w:sdt>
        <w:sdtPr>
          <w:id w:val="-1769616900"/>
          <w:docPartObj>
            <w:docPartGallery w:val="Page Numbers (Top of Page)"/>
            <w:docPartUnique/>
          </w:docPartObj>
        </w:sdtPr>
        <w:sdtEndPr/>
        <w:sdtContent>
          <w:p w:rsidR="00B7321A" w:rsidRDefault="00321E89" w:rsidP="00B7321A">
            <w:pPr>
              <w:pStyle w:val="Footer"/>
            </w:pPr>
            <w:r>
              <w:t xml:space="preserve">Minutes </w:t>
            </w:r>
            <w:r w:rsidR="008E463B">
              <w:rPr>
                <w:noProof/>
              </w:rPr>
              <w:t>020215</w:t>
            </w:r>
            <w:r>
              <w:rPr>
                <w:noProof/>
              </w:rPr>
              <w:t xml:space="preserve"> DRAFT</w:t>
            </w:r>
            <w:r w:rsidR="00B7321A">
              <w:t xml:space="preserve">                                                                                                                              Page </w:t>
            </w:r>
            <w:r w:rsidR="00B7321A">
              <w:rPr>
                <w:b/>
                <w:bCs/>
                <w:sz w:val="24"/>
                <w:szCs w:val="24"/>
              </w:rPr>
              <w:fldChar w:fldCharType="begin"/>
            </w:r>
            <w:r w:rsidR="00B7321A">
              <w:rPr>
                <w:b/>
                <w:bCs/>
              </w:rPr>
              <w:instrText xml:space="preserve"> PAGE </w:instrText>
            </w:r>
            <w:r w:rsidR="00B7321A">
              <w:rPr>
                <w:b/>
                <w:bCs/>
                <w:sz w:val="24"/>
                <w:szCs w:val="24"/>
              </w:rPr>
              <w:fldChar w:fldCharType="separate"/>
            </w:r>
            <w:r w:rsidR="0019335F">
              <w:rPr>
                <w:b/>
                <w:bCs/>
                <w:noProof/>
              </w:rPr>
              <w:t>1</w:t>
            </w:r>
            <w:r w:rsidR="00B7321A">
              <w:rPr>
                <w:b/>
                <w:bCs/>
                <w:sz w:val="24"/>
                <w:szCs w:val="24"/>
              </w:rPr>
              <w:fldChar w:fldCharType="end"/>
            </w:r>
            <w:r w:rsidR="00B7321A">
              <w:t xml:space="preserve"> of </w:t>
            </w:r>
            <w:r w:rsidR="00B7321A">
              <w:rPr>
                <w:b/>
                <w:bCs/>
                <w:sz w:val="24"/>
                <w:szCs w:val="24"/>
              </w:rPr>
              <w:fldChar w:fldCharType="begin"/>
            </w:r>
            <w:r w:rsidR="00B7321A">
              <w:rPr>
                <w:b/>
                <w:bCs/>
              </w:rPr>
              <w:instrText xml:space="preserve"> NUMPAGES  </w:instrText>
            </w:r>
            <w:r w:rsidR="00B7321A">
              <w:rPr>
                <w:b/>
                <w:bCs/>
                <w:sz w:val="24"/>
                <w:szCs w:val="24"/>
              </w:rPr>
              <w:fldChar w:fldCharType="separate"/>
            </w:r>
            <w:r w:rsidR="0019335F">
              <w:rPr>
                <w:b/>
                <w:bCs/>
                <w:noProof/>
              </w:rPr>
              <w:t>4</w:t>
            </w:r>
            <w:r w:rsidR="00B7321A">
              <w:rPr>
                <w:b/>
                <w:bCs/>
                <w:sz w:val="24"/>
                <w:szCs w:val="24"/>
              </w:rPr>
              <w:fldChar w:fldCharType="end"/>
            </w:r>
          </w:p>
        </w:sdtContent>
      </w:sdt>
    </w:sdtContent>
  </w:sdt>
  <w:p w:rsidR="00F74324" w:rsidRDefault="00F743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324" w:rsidRDefault="00F74324" w:rsidP="00F74324">
      <w:pPr>
        <w:spacing w:after="0" w:line="240" w:lineRule="auto"/>
      </w:pPr>
      <w:r>
        <w:separator/>
      </w:r>
    </w:p>
  </w:footnote>
  <w:footnote w:type="continuationSeparator" w:id="0">
    <w:p w:rsidR="00F74324" w:rsidRDefault="00F74324" w:rsidP="00F743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350" w:rsidRDefault="000F43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350" w:rsidRDefault="000F43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350" w:rsidRDefault="000F43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66225"/>
    <w:multiLevelType w:val="hybridMultilevel"/>
    <w:tmpl w:val="4FECA49C"/>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rPr>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E33E64"/>
    <w:multiLevelType w:val="hybridMultilevel"/>
    <w:tmpl w:val="928C9EC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5674A7E"/>
    <w:multiLevelType w:val="hybridMultilevel"/>
    <w:tmpl w:val="EB4A06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6B41C93"/>
    <w:multiLevelType w:val="hybridMultilevel"/>
    <w:tmpl w:val="96E08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8005AD7"/>
    <w:multiLevelType w:val="hybridMultilevel"/>
    <w:tmpl w:val="288E2984"/>
    <w:lvl w:ilvl="0" w:tplc="04090015">
      <w:start w:val="1"/>
      <w:numFmt w:val="upp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4C2637"/>
    <w:multiLevelType w:val="hybridMultilevel"/>
    <w:tmpl w:val="76A89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5A4A4C"/>
    <w:multiLevelType w:val="hybridMultilevel"/>
    <w:tmpl w:val="10FC05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16C688A"/>
    <w:multiLevelType w:val="hybridMultilevel"/>
    <w:tmpl w:val="693C84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5793590B"/>
    <w:multiLevelType w:val="hybridMultilevel"/>
    <w:tmpl w:val="7B3649AC"/>
    <w:lvl w:ilvl="0" w:tplc="0409000F">
      <w:start w:val="1"/>
      <w:numFmt w:val="decimal"/>
      <w:lvlText w:val="%1."/>
      <w:lvlJc w:val="left"/>
      <w:pPr>
        <w:ind w:left="1440" w:hanging="360"/>
      </w:pPr>
      <w:rPr>
        <w:rFonts w:hint="default"/>
      </w:rPr>
    </w:lvl>
    <w:lvl w:ilvl="1" w:tplc="0409000F">
      <w:start w:val="1"/>
      <w:numFmt w:val="decimal"/>
      <w:lvlText w:val="%2."/>
      <w:lvlJc w:val="left"/>
      <w:pPr>
        <w:ind w:left="2160" w:hanging="360"/>
      </w:pPr>
      <w:rPr>
        <w:rFonts w:hint="default"/>
        <w:sz w:val="24"/>
        <w:szCs w:val="24"/>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88E7C42"/>
    <w:multiLevelType w:val="hybridMultilevel"/>
    <w:tmpl w:val="65222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ED080C"/>
    <w:multiLevelType w:val="hybridMultilevel"/>
    <w:tmpl w:val="D56E7EF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DC7150E"/>
    <w:multiLevelType w:val="hybridMultilevel"/>
    <w:tmpl w:val="B89CB4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4"/>
  </w:num>
  <w:num w:numId="3">
    <w:abstractNumId w:val="9"/>
  </w:num>
  <w:num w:numId="4">
    <w:abstractNumId w:val="5"/>
  </w:num>
  <w:num w:numId="5">
    <w:abstractNumId w:val="8"/>
  </w:num>
  <w:num w:numId="6">
    <w:abstractNumId w:val="10"/>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324"/>
    <w:rsid w:val="00026B50"/>
    <w:rsid w:val="00093536"/>
    <w:rsid w:val="000A6860"/>
    <w:rsid w:val="000D1CE7"/>
    <w:rsid w:val="000E7FB0"/>
    <w:rsid w:val="000F1960"/>
    <w:rsid w:val="000F4350"/>
    <w:rsid w:val="001056D5"/>
    <w:rsid w:val="001835A6"/>
    <w:rsid w:val="0019335F"/>
    <w:rsid w:val="001B7508"/>
    <w:rsid w:val="002158BE"/>
    <w:rsid w:val="00230444"/>
    <w:rsid w:val="00321E89"/>
    <w:rsid w:val="00372A7B"/>
    <w:rsid w:val="00373055"/>
    <w:rsid w:val="00397064"/>
    <w:rsid w:val="00404F22"/>
    <w:rsid w:val="00475E8D"/>
    <w:rsid w:val="004B2511"/>
    <w:rsid w:val="004C1F44"/>
    <w:rsid w:val="004E7608"/>
    <w:rsid w:val="00500D53"/>
    <w:rsid w:val="00501C8F"/>
    <w:rsid w:val="00527485"/>
    <w:rsid w:val="005432F0"/>
    <w:rsid w:val="00547BBD"/>
    <w:rsid w:val="00553C3B"/>
    <w:rsid w:val="00570E21"/>
    <w:rsid w:val="00587CA9"/>
    <w:rsid w:val="005A2425"/>
    <w:rsid w:val="005A2654"/>
    <w:rsid w:val="005D6899"/>
    <w:rsid w:val="005F37CA"/>
    <w:rsid w:val="00662FAA"/>
    <w:rsid w:val="00673A1E"/>
    <w:rsid w:val="006A1E3E"/>
    <w:rsid w:val="006C48DB"/>
    <w:rsid w:val="006D2143"/>
    <w:rsid w:val="006E2993"/>
    <w:rsid w:val="00720A75"/>
    <w:rsid w:val="00743EBB"/>
    <w:rsid w:val="00791C84"/>
    <w:rsid w:val="007F18EC"/>
    <w:rsid w:val="0080421F"/>
    <w:rsid w:val="00821D5C"/>
    <w:rsid w:val="008E463B"/>
    <w:rsid w:val="00927127"/>
    <w:rsid w:val="00942748"/>
    <w:rsid w:val="00944334"/>
    <w:rsid w:val="00991454"/>
    <w:rsid w:val="00996B36"/>
    <w:rsid w:val="009A68CB"/>
    <w:rsid w:val="009C0B91"/>
    <w:rsid w:val="009E5F99"/>
    <w:rsid w:val="00A45A1F"/>
    <w:rsid w:val="00A658A5"/>
    <w:rsid w:val="00A6743A"/>
    <w:rsid w:val="00A842A1"/>
    <w:rsid w:val="00AC39D7"/>
    <w:rsid w:val="00AD72D8"/>
    <w:rsid w:val="00B30075"/>
    <w:rsid w:val="00B304B9"/>
    <w:rsid w:val="00B42AD0"/>
    <w:rsid w:val="00B53170"/>
    <w:rsid w:val="00B7321A"/>
    <w:rsid w:val="00B82756"/>
    <w:rsid w:val="00BC2978"/>
    <w:rsid w:val="00BF5D17"/>
    <w:rsid w:val="00C16CB8"/>
    <w:rsid w:val="00C209D8"/>
    <w:rsid w:val="00C26B39"/>
    <w:rsid w:val="00C45E2F"/>
    <w:rsid w:val="00C853C0"/>
    <w:rsid w:val="00CA2C61"/>
    <w:rsid w:val="00CB1453"/>
    <w:rsid w:val="00CD6EC0"/>
    <w:rsid w:val="00D17F4F"/>
    <w:rsid w:val="00D44519"/>
    <w:rsid w:val="00D647FC"/>
    <w:rsid w:val="00DB3AC6"/>
    <w:rsid w:val="00DC5440"/>
    <w:rsid w:val="00DE570A"/>
    <w:rsid w:val="00E51A25"/>
    <w:rsid w:val="00E92449"/>
    <w:rsid w:val="00F028A6"/>
    <w:rsid w:val="00F74324"/>
    <w:rsid w:val="00F818BB"/>
    <w:rsid w:val="00FB559B"/>
    <w:rsid w:val="00FB6E8E"/>
    <w:rsid w:val="00FD5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A5069A79-1C54-4522-90A2-C50A95A3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324"/>
    <w:pPr>
      <w:ind w:left="720"/>
      <w:contextualSpacing/>
    </w:pPr>
  </w:style>
  <w:style w:type="paragraph" w:styleId="Header">
    <w:name w:val="header"/>
    <w:basedOn w:val="Normal"/>
    <w:link w:val="HeaderChar"/>
    <w:uiPriority w:val="99"/>
    <w:unhideWhenUsed/>
    <w:rsid w:val="00F74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324"/>
  </w:style>
  <w:style w:type="paragraph" w:styleId="Footer">
    <w:name w:val="footer"/>
    <w:basedOn w:val="Normal"/>
    <w:link w:val="FooterChar"/>
    <w:uiPriority w:val="99"/>
    <w:unhideWhenUsed/>
    <w:rsid w:val="00F74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324"/>
  </w:style>
  <w:style w:type="paragraph" w:styleId="NoSpacing">
    <w:name w:val="No Spacing"/>
    <w:uiPriority w:val="1"/>
    <w:qFormat/>
    <w:rsid w:val="001B7508"/>
    <w:pPr>
      <w:spacing w:after="0" w:line="240" w:lineRule="auto"/>
    </w:pPr>
  </w:style>
  <w:style w:type="paragraph" w:styleId="BalloonText">
    <w:name w:val="Balloon Text"/>
    <w:basedOn w:val="Normal"/>
    <w:link w:val="BalloonTextChar"/>
    <w:uiPriority w:val="99"/>
    <w:semiHidden/>
    <w:unhideWhenUsed/>
    <w:rsid w:val="001835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5A6"/>
    <w:rPr>
      <w:rFonts w:ascii="Segoe UI" w:hAnsi="Segoe UI" w:cs="Segoe UI"/>
      <w:sz w:val="18"/>
      <w:szCs w:val="18"/>
    </w:rPr>
  </w:style>
  <w:style w:type="character" w:styleId="Hyperlink">
    <w:name w:val="Hyperlink"/>
    <w:basedOn w:val="DefaultParagraphFont"/>
    <w:uiPriority w:val="99"/>
    <w:unhideWhenUsed/>
    <w:rsid w:val="006E2993"/>
    <w:rPr>
      <w:color w:val="0563C1" w:themeColor="hyperlink"/>
      <w:u w:val="single"/>
    </w:rPr>
  </w:style>
  <w:style w:type="paragraph" w:styleId="PlainText">
    <w:name w:val="Plain Text"/>
    <w:basedOn w:val="Normal"/>
    <w:link w:val="PlainTextChar"/>
    <w:uiPriority w:val="99"/>
    <w:semiHidden/>
    <w:unhideWhenUsed/>
    <w:rsid w:val="0099145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9145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35726">
      <w:bodyDiv w:val="1"/>
      <w:marLeft w:val="0"/>
      <w:marRight w:val="0"/>
      <w:marTop w:val="0"/>
      <w:marBottom w:val="0"/>
      <w:divBdr>
        <w:top w:val="none" w:sz="0" w:space="0" w:color="auto"/>
        <w:left w:val="none" w:sz="0" w:space="0" w:color="auto"/>
        <w:bottom w:val="none" w:sz="0" w:space="0" w:color="auto"/>
        <w:right w:val="none" w:sz="0" w:space="0" w:color="auto"/>
      </w:divBdr>
    </w:div>
    <w:div w:id="129514634">
      <w:bodyDiv w:val="1"/>
      <w:marLeft w:val="0"/>
      <w:marRight w:val="0"/>
      <w:marTop w:val="0"/>
      <w:marBottom w:val="0"/>
      <w:divBdr>
        <w:top w:val="none" w:sz="0" w:space="0" w:color="auto"/>
        <w:left w:val="none" w:sz="0" w:space="0" w:color="auto"/>
        <w:bottom w:val="none" w:sz="0" w:space="0" w:color="auto"/>
        <w:right w:val="none" w:sz="0" w:space="0" w:color="auto"/>
      </w:divBdr>
    </w:div>
    <w:div w:id="368726504">
      <w:bodyDiv w:val="1"/>
      <w:marLeft w:val="0"/>
      <w:marRight w:val="0"/>
      <w:marTop w:val="0"/>
      <w:marBottom w:val="0"/>
      <w:divBdr>
        <w:top w:val="none" w:sz="0" w:space="0" w:color="auto"/>
        <w:left w:val="none" w:sz="0" w:space="0" w:color="auto"/>
        <w:bottom w:val="none" w:sz="0" w:space="0" w:color="auto"/>
        <w:right w:val="none" w:sz="0" w:space="0" w:color="auto"/>
      </w:divBdr>
    </w:div>
    <w:div w:id="570191630">
      <w:bodyDiv w:val="1"/>
      <w:marLeft w:val="0"/>
      <w:marRight w:val="0"/>
      <w:marTop w:val="0"/>
      <w:marBottom w:val="0"/>
      <w:divBdr>
        <w:top w:val="none" w:sz="0" w:space="0" w:color="auto"/>
        <w:left w:val="none" w:sz="0" w:space="0" w:color="auto"/>
        <w:bottom w:val="none" w:sz="0" w:space="0" w:color="auto"/>
        <w:right w:val="none" w:sz="0" w:space="0" w:color="auto"/>
      </w:divBdr>
    </w:div>
    <w:div w:id="1393387106">
      <w:bodyDiv w:val="1"/>
      <w:marLeft w:val="0"/>
      <w:marRight w:val="0"/>
      <w:marTop w:val="0"/>
      <w:marBottom w:val="0"/>
      <w:divBdr>
        <w:top w:val="none" w:sz="0" w:space="0" w:color="auto"/>
        <w:left w:val="none" w:sz="0" w:space="0" w:color="auto"/>
        <w:bottom w:val="none" w:sz="0" w:space="0" w:color="auto"/>
        <w:right w:val="none" w:sz="0" w:space="0" w:color="auto"/>
      </w:divBdr>
    </w:div>
    <w:div w:id="1512136136">
      <w:bodyDiv w:val="1"/>
      <w:marLeft w:val="0"/>
      <w:marRight w:val="0"/>
      <w:marTop w:val="0"/>
      <w:marBottom w:val="0"/>
      <w:divBdr>
        <w:top w:val="none" w:sz="0" w:space="0" w:color="auto"/>
        <w:left w:val="none" w:sz="0" w:space="0" w:color="auto"/>
        <w:bottom w:val="none" w:sz="0" w:space="0" w:color="auto"/>
        <w:right w:val="none" w:sz="0" w:space="0" w:color="auto"/>
      </w:divBdr>
    </w:div>
    <w:div w:id="1522935672">
      <w:bodyDiv w:val="1"/>
      <w:marLeft w:val="0"/>
      <w:marRight w:val="0"/>
      <w:marTop w:val="0"/>
      <w:marBottom w:val="0"/>
      <w:divBdr>
        <w:top w:val="none" w:sz="0" w:space="0" w:color="auto"/>
        <w:left w:val="none" w:sz="0" w:space="0" w:color="auto"/>
        <w:bottom w:val="none" w:sz="0" w:space="0" w:color="auto"/>
        <w:right w:val="none" w:sz="0" w:space="0" w:color="auto"/>
      </w:divBdr>
    </w:div>
    <w:div w:id="1545601984">
      <w:bodyDiv w:val="1"/>
      <w:marLeft w:val="0"/>
      <w:marRight w:val="0"/>
      <w:marTop w:val="0"/>
      <w:marBottom w:val="0"/>
      <w:divBdr>
        <w:top w:val="none" w:sz="0" w:space="0" w:color="auto"/>
        <w:left w:val="none" w:sz="0" w:space="0" w:color="auto"/>
        <w:bottom w:val="none" w:sz="0" w:space="0" w:color="auto"/>
        <w:right w:val="none" w:sz="0" w:space="0" w:color="auto"/>
      </w:divBdr>
    </w:div>
    <w:div w:id="1703431940">
      <w:bodyDiv w:val="1"/>
      <w:marLeft w:val="0"/>
      <w:marRight w:val="0"/>
      <w:marTop w:val="0"/>
      <w:marBottom w:val="0"/>
      <w:divBdr>
        <w:top w:val="none" w:sz="0" w:space="0" w:color="auto"/>
        <w:left w:val="none" w:sz="0" w:space="0" w:color="auto"/>
        <w:bottom w:val="none" w:sz="0" w:space="0" w:color="auto"/>
        <w:right w:val="none" w:sz="0" w:space="0" w:color="auto"/>
      </w:divBdr>
    </w:div>
    <w:div w:id="1781728116">
      <w:bodyDiv w:val="1"/>
      <w:marLeft w:val="0"/>
      <w:marRight w:val="0"/>
      <w:marTop w:val="0"/>
      <w:marBottom w:val="0"/>
      <w:divBdr>
        <w:top w:val="none" w:sz="0" w:space="0" w:color="auto"/>
        <w:left w:val="none" w:sz="0" w:space="0" w:color="auto"/>
        <w:bottom w:val="none" w:sz="0" w:space="0" w:color="auto"/>
        <w:right w:val="none" w:sz="0" w:space="0" w:color="auto"/>
      </w:divBdr>
    </w:div>
    <w:div w:id="183580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inn.edu/academics/core_curriculum.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distance.shsu.edu/teaching-and-learning-conferenc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linn.edu/academic_affairs/core-curriculum.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Blinn College</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Krebs</dc:creator>
  <cp:keywords/>
  <dc:description/>
  <cp:lastModifiedBy>Becky Krebs</cp:lastModifiedBy>
  <cp:revision>2</cp:revision>
  <cp:lastPrinted>2014-09-11T12:44:00Z</cp:lastPrinted>
  <dcterms:created xsi:type="dcterms:W3CDTF">2015-03-05T20:01:00Z</dcterms:created>
  <dcterms:modified xsi:type="dcterms:W3CDTF">2015-03-05T20:01:00Z</dcterms:modified>
</cp:coreProperties>
</file>