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8916C9" w:rsidRDefault="00DC7BC4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16</w:t>
      </w:r>
      <w:r w:rsidR="00614398">
        <w:rPr>
          <w:b/>
          <w:sz w:val="24"/>
          <w:szCs w:val="24"/>
        </w:rPr>
        <w:t>, 2012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Pass sign in sheets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Minutes of the </w:t>
      </w:r>
      <w:r w:rsidR="00D61E3F">
        <w:t>October 19</w:t>
      </w:r>
      <w:r w:rsidR="00661D6E">
        <w:t xml:space="preserve"> </w:t>
      </w:r>
      <w:r w:rsidR="0080443F">
        <w:t>meeting</w:t>
      </w:r>
    </w:p>
    <w:p w:rsidR="00FA3543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New Business </w:t>
      </w:r>
    </w:p>
    <w:p w:rsidR="00330F0D" w:rsidRDefault="00D61E3F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READ 0307 Developmental Reading without lab (new course) – H.F. Poehlmann</w:t>
      </w:r>
    </w:p>
    <w:p w:rsidR="00B668C3" w:rsidRDefault="00B668C3" w:rsidP="00B668C3">
      <w:pPr>
        <w:pStyle w:val="ListParagraph"/>
        <w:spacing w:after="0" w:line="240" w:lineRule="auto"/>
        <w:contextualSpacing w:val="0"/>
      </w:pPr>
    </w:p>
    <w:p w:rsidR="00D61E3F" w:rsidRDefault="00D61E3F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VTHT 1345 Veterinary Radiology (course change to reduce lab hours) – Melanie Landis</w:t>
      </w:r>
    </w:p>
    <w:p w:rsidR="00B668C3" w:rsidRDefault="00B668C3" w:rsidP="00B668C3">
      <w:pPr>
        <w:pStyle w:val="ListParagraph"/>
      </w:pPr>
    </w:p>
    <w:p w:rsidR="00D61E3F" w:rsidRDefault="00B668C3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New Machining courses – David Yeager</w:t>
      </w:r>
    </w:p>
    <w:p w:rsidR="00B668C3" w:rsidRDefault="00B668C3" w:rsidP="00B668C3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MCHN 1230 Statistical Process Control for Machinist</w:t>
      </w:r>
    </w:p>
    <w:p w:rsidR="00B668C3" w:rsidRDefault="00B668C3" w:rsidP="00B668C3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MCHN 1280 </w:t>
      </w:r>
      <w:r w:rsidR="000B07E9">
        <w:t>Machine Tool Technology/Machinist</w:t>
      </w:r>
    </w:p>
    <w:p w:rsidR="00B668C3" w:rsidRDefault="00B668C3" w:rsidP="00B668C3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MCHN 1217 Machining I</w:t>
      </w:r>
    </w:p>
    <w:p w:rsidR="0080443F" w:rsidRDefault="0080443F" w:rsidP="0080443F">
      <w:pPr>
        <w:pStyle w:val="ListParagraph"/>
        <w:spacing w:after="0" w:line="240" w:lineRule="auto"/>
        <w:contextualSpacing w:val="0"/>
      </w:pPr>
    </w:p>
    <w:p w:rsidR="0080443F" w:rsidRDefault="00B668C3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ARTS additions and changes</w:t>
      </w:r>
      <w:r w:rsidR="0080443F">
        <w:t xml:space="preserve"> – </w:t>
      </w:r>
      <w:r>
        <w:t>Marcelo Bussiki</w:t>
      </w:r>
    </w:p>
    <w:p w:rsidR="0080443F" w:rsidRDefault="00B668C3" w:rsidP="0080443F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ARTS 1320 Interior Design I (change in prerequisite)</w:t>
      </w:r>
    </w:p>
    <w:p w:rsidR="0080443F" w:rsidRDefault="00B668C3" w:rsidP="0080443F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ARTS 1321 Interior Design II (change in prerequisite)</w:t>
      </w:r>
    </w:p>
    <w:p w:rsidR="0080443F" w:rsidRDefault="00B668C3" w:rsidP="0080443F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ARTS 2289 Independent Studies in Arts (new course)</w:t>
      </w:r>
    </w:p>
    <w:p w:rsidR="0080443F" w:rsidRDefault="00B668C3" w:rsidP="0080443F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ARTS 2389 Independent Studies in Arts (new course)</w:t>
      </w:r>
    </w:p>
    <w:p w:rsidR="0080443F" w:rsidRDefault="0080443F" w:rsidP="0080443F">
      <w:pPr>
        <w:pStyle w:val="ListParagraph"/>
        <w:spacing w:after="0" w:line="240" w:lineRule="auto"/>
        <w:ind w:left="1440"/>
        <w:contextualSpacing w:val="0"/>
      </w:pPr>
    </w:p>
    <w:p w:rsidR="0080443F" w:rsidRDefault="0080443F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Associate Degree Nursing course changes – Rebecca Presswood</w:t>
      </w:r>
    </w:p>
    <w:p w:rsidR="005C4DA1" w:rsidRDefault="005C4DA1" w:rsidP="005C4DA1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RNSG 1341 Common Concepts of Adult Health</w:t>
      </w:r>
    </w:p>
    <w:p w:rsidR="005C4DA1" w:rsidRDefault="005C4DA1" w:rsidP="005C4DA1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RNSG 1260 Common Concepts of Adult Health clinical</w:t>
      </w:r>
    </w:p>
    <w:p w:rsidR="005C4DA1" w:rsidRDefault="005C4DA1" w:rsidP="005C4DA1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RNSG 1343 Complex Concepts of Adult Health</w:t>
      </w:r>
    </w:p>
    <w:p w:rsidR="005C4DA1" w:rsidRDefault="005C4DA1" w:rsidP="005C4DA1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RNSG 2261 Complex Concepts of Adult Health clinical</w:t>
      </w:r>
    </w:p>
    <w:p w:rsidR="005C4DA1" w:rsidRDefault="005C4DA1" w:rsidP="005C4DA1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RNSG 2231 Advanced Adult Health Concepts theory</w:t>
      </w:r>
    </w:p>
    <w:p w:rsidR="005C4DA1" w:rsidRDefault="005C4DA1" w:rsidP="005C4DA1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RNSG 2263 Advanced Adult Health Concepts</w:t>
      </w:r>
    </w:p>
    <w:p w:rsidR="0080443F" w:rsidRDefault="0080443F" w:rsidP="0080443F">
      <w:pPr>
        <w:pStyle w:val="ListParagraph"/>
        <w:spacing w:after="0" w:line="240" w:lineRule="auto"/>
        <w:contextualSpacing w:val="0"/>
      </w:pPr>
    </w:p>
    <w:p w:rsidR="008916C9" w:rsidRDefault="008916C9" w:rsidP="00661D6E">
      <w:pPr>
        <w:pStyle w:val="ListParagraph"/>
        <w:numPr>
          <w:ilvl w:val="0"/>
          <w:numId w:val="1"/>
        </w:numPr>
        <w:spacing w:line="360" w:lineRule="auto"/>
      </w:pPr>
      <w:r>
        <w:t>Comments or announcements from Dr. LaCour, Dr. Brick or others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0B07E9"/>
    <w:rsid w:val="00174DEB"/>
    <w:rsid w:val="00192698"/>
    <w:rsid w:val="001C188C"/>
    <w:rsid w:val="0029460F"/>
    <w:rsid w:val="002C466A"/>
    <w:rsid w:val="00307095"/>
    <w:rsid w:val="00330F0D"/>
    <w:rsid w:val="003B5AA2"/>
    <w:rsid w:val="003E1EDD"/>
    <w:rsid w:val="00497FB3"/>
    <w:rsid w:val="005C4DA1"/>
    <w:rsid w:val="00614398"/>
    <w:rsid w:val="00661D6E"/>
    <w:rsid w:val="00771708"/>
    <w:rsid w:val="007D6A88"/>
    <w:rsid w:val="0080443F"/>
    <w:rsid w:val="008916C9"/>
    <w:rsid w:val="008D7B17"/>
    <w:rsid w:val="009303D2"/>
    <w:rsid w:val="009346A9"/>
    <w:rsid w:val="009E099D"/>
    <w:rsid w:val="00B668C3"/>
    <w:rsid w:val="00B7272A"/>
    <w:rsid w:val="00D61E3F"/>
    <w:rsid w:val="00D8451D"/>
    <w:rsid w:val="00DC7BC4"/>
    <w:rsid w:val="00E25BB4"/>
    <w:rsid w:val="00E27F7C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 </cp:lastModifiedBy>
  <cp:revision>2</cp:revision>
  <cp:lastPrinted>2012-03-23T16:06:00Z</cp:lastPrinted>
  <dcterms:created xsi:type="dcterms:W3CDTF">2012-11-15T22:22:00Z</dcterms:created>
  <dcterms:modified xsi:type="dcterms:W3CDTF">2012-11-15T22:22:00Z</dcterms:modified>
</cp:coreProperties>
</file>